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1F55" w:rsidRPr="003E1EAB" w:rsidRDefault="002D3E3E" w:rsidP="003E1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1EA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:rsidR="002D3E3E" w:rsidRDefault="003E1EAB" w:rsidP="003E1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D3E3E">
        <w:rPr>
          <w:rFonts w:ascii="Times New Roman" w:hAnsi="Times New Roman" w:cs="Times New Roman"/>
          <w:sz w:val="28"/>
          <w:szCs w:val="28"/>
          <w:lang w:val="uk-UA"/>
        </w:rPr>
        <w:t>епутатки Юр’ївської селищної ради</w:t>
      </w:r>
    </w:p>
    <w:p w:rsidR="002D3E3E" w:rsidRDefault="002D3E3E" w:rsidP="003E1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Радомської Тетяни Юріївни за 202</w:t>
      </w:r>
      <w:r w:rsidR="0057424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3E1EAB" w:rsidRDefault="003E1EAB" w:rsidP="003E1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3E3E" w:rsidRDefault="002D3E3E" w:rsidP="003E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Обрана на місцевих виборах 2020 року від Дніпропетровської обласної організації політичної партії «За майбутнє»</w:t>
      </w:r>
      <w:r w:rsidR="005742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3E3E" w:rsidRDefault="002D3E3E" w:rsidP="003E1EAB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звітний період </w:t>
      </w:r>
      <w:r w:rsidR="00443828">
        <w:rPr>
          <w:rFonts w:ascii="Times New Roman" w:hAnsi="Times New Roman" w:cs="Times New Roman"/>
          <w:sz w:val="28"/>
          <w:szCs w:val="28"/>
          <w:lang w:val="uk-UA"/>
        </w:rPr>
        <w:t>відвідано 1</w:t>
      </w:r>
      <w:r w:rsidR="0000609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43828">
        <w:rPr>
          <w:rFonts w:ascii="Times New Roman" w:hAnsi="Times New Roman" w:cs="Times New Roman"/>
          <w:sz w:val="28"/>
          <w:szCs w:val="28"/>
          <w:lang w:val="uk-UA"/>
        </w:rPr>
        <w:t xml:space="preserve"> сесій ради з 1</w:t>
      </w:r>
      <w:r w:rsidR="0000609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43828">
        <w:rPr>
          <w:rFonts w:ascii="Times New Roman" w:hAnsi="Times New Roman" w:cs="Times New Roman"/>
          <w:sz w:val="28"/>
          <w:szCs w:val="28"/>
          <w:lang w:val="uk-UA"/>
        </w:rPr>
        <w:t xml:space="preserve">, що складає </w:t>
      </w:r>
      <w:r w:rsidR="00006092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="00443828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D051C2">
        <w:rPr>
          <w:rFonts w:ascii="Times New Roman" w:hAnsi="Times New Roman" w:cs="Times New Roman"/>
          <w:sz w:val="28"/>
          <w:szCs w:val="28"/>
          <w:lang w:val="uk-UA"/>
        </w:rPr>
        <w:t xml:space="preserve">, було затверджено </w:t>
      </w:r>
      <w:r w:rsidR="00E85E87" w:rsidRPr="004A67A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051C2" w:rsidRPr="004A67A0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D051C2" w:rsidRPr="00D051C2">
        <w:rPr>
          <w:rFonts w:ascii="Times New Roman" w:hAnsi="Times New Roman" w:cs="Times New Roman"/>
          <w:sz w:val="28"/>
          <w:szCs w:val="28"/>
          <w:lang w:val="uk-UA"/>
        </w:rPr>
        <w:t xml:space="preserve"> питань з різних напрямків</w:t>
      </w:r>
      <w:r w:rsidR="00D051C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3828">
        <w:rPr>
          <w:rFonts w:ascii="Times New Roman" w:hAnsi="Times New Roman" w:cs="Times New Roman"/>
          <w:sz w:val="28"/>
          <w:szCs w:val="28"/>
          <w:lang w:val="uk-UA"/>
        </w:rPr>
        <w:t xml:space="preserve"> Здійснено виступів на сесії (з трибуни, з місця) – </w:t>
      </w:r>
      <w:r w:rsidR="0057424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438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4925" w:rsidRDefault="00964925" w:rsidP="003E1E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ab/>
        <w:t>Також протягом року очолювала п</w:t>
      </w:r>
      <w:r w:rsidRPr="00BC6D6F">
        <w:rPr>
          <w:rFonts w:ascii="Times New Roman" w:hAnsi="Times New Roman"/>
          <w:sz w:val="28"/>
          <w:szCs w:val="28"/>
          <w:lang w:val="uk-UA"/>
        </w:rPr>
        <w:t>остійн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BC6D6F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BC6D6F">
        <w:rPr>
          <w:rFonts w:ascii="Times New Roman" w:hAnsi="Times New Roman"/>
          <w:sz w:val="28"/>
          <w:szCs w:val="28"/>
          <w:lang w:val="uk-UA"/>
        </w:rPr>
        <w:t xml:space="preserve"> з питань житлово–комунального господарства, комунальної власності, будівництва, транспорту, зв’язку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Юр’ївської селищної ради восьмого скликання. Було проведено </w:t>
      </w:r>
      <w:r w:rsidRPr="00593141">
        <w:rPr>
          <w:rFonts w:ascii="Times New Roman" w:hAnsi="Times New Roman"/>
          <w:sz w:val="28"/>
          <w:szCs w:val="28"/>
          <w:lang w:val="uk-UA"/>
        </w:rPr>
        <w:t>1</w:t>
      </w:r>
      <w:r w:rsidR="00593141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пленарних засідань комісії, на яких розглянуто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BE6B11">
        <w:rPr>
          <w:rFonts w:ascii="Times New Roman" w:hAnsi="Times New Roman"/>
          <w:sz w:val="28"/>
          <w:szCs w:val="28"/>
          <w:lang w:val="uk-UA"/>
        </w:rPr>
        <w:t>45</w:t>
      </w:r>
      <w:r>
        <w:rPr>
          <w:rFonts w:ascii="Times New Roman" w:hAnsi="Times New Roman"/>
          <w:sz w:val="28"/>
          <w:szCs w:val="28"/>
          <w:lang w:val="uk-UA"/>
        </w:rPr>
        <w:t xml:space="preserve"> питань, які стосувалися комунальної та житлової власності, благоустрою територій та доріг, перейменування вулиць, передачі комунального майна та інші. </w:t>
      </w:r>
      <w:r w:rsidRPr="0077489A">
        <w:rPr>
          <w:rFonts w:ascii="Times New Roman" w:hAnsi="Times New Roman"/>
          <w:sz w:val="28"/>
          <w:szCs w:val="28"/>
          <w:lang w:val="uk-UA"/>
        </w:rPr>
        <w:t xml:space="preserve">Найбільш важливі питання життєзабезпечення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77489A">
        <w:rPr>
          <w:rFonts w:ascii="Times New Roman" w:hAnsi="Times New Roman"/>
          <w:sz w:val="28"/>
          <w:szCs w:val="28"/>
          <w:lang w:val="uk-UA"/>
        </w:rPr>
        <w:t>, які потребують більш повного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489A">
        <w:rPr>
          <w:rFonts w:ascii="Times New Roman" w:hAnsi="Times New Roman"/>
          <w:sz w:val="28"/>
          <w:szCs w:val="28"/>
          <w:lang w:val="uk-UA"/>
        </w:rPr>
        <w:t>вивчення та обговорення, розглядалися на спільних засіданнях постійних комісій.</w:t>
      </w:r>
    </w:p>
    <w:p w:rsidR="00964925" w:rsidRDefault="00590BBB" w:rsidP="003E1E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основним місцем роботи мала змогу постійно спілкуватися з виборцями, обговорювати та вирішувати нагальні проблеми. Офіційно було прийнято </w:t>
      </w:r>
      <w:r w:rsidR="0057424C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звернення від мешканців виборчого округу, які оперативно було вирішено. Також активно брала участь у формуванні звернень населення для оформлення грошової допомоги за станом здоров’я, постійно консультувала з цих питань соціальний відділ селищної ради.</w:t>
      </w:r>
    </w:p>
    <w:p w:rsidR="00590BBB" w:rsidRDefault="00F86FE5" w:rsidP="003E1E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поточному порядку вирішувалися питання організації та оптимізації медичної допомоги для мешканців виборчого округу №2.</w:t>
      </w:r>
    </w:p>
    <w:p w:rsidR="00F86FE5" w:rsidRDefault="00F86FE5" w:rsidP="003E1E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Приймала участь у депутатських східках безпосередньо у населених пунктах (с. Варварівка, с. Вербське).</w:t>
      </w:r>
    </w:p>
    <w:p w:rsidR="001F165B" w:rsidRDefault="00F86FE5" w:rsidP="003E1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Проводила акти обстеження матеріально-побутових умов проживання – </w:t>
      </w:r>
      <w:r w:rsidR="0057424C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родин.</w:t>
      </w:r>
      <w:r w:rsidR="00006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65B">
        <w:rPr>
          <w:rFonts w:ascii="Times New Roman" w:hAnsi="Times New Roman" w:cs="Times New Roman"/>
          <w:sz w:val="28"/>
          <w:szCs w:val="28"/>
          <w:lang w:val="uk-UA"/>
        </w:rPr>
        <w:t xml:space="preserve">Також сприяла розгляду питань щодо поточного ремонту доріг, водопостачання, вирішенню питань отримання </w:t>
      </w:r>
      <w:r w:rsidR="003E1EAB">
        <w:rPr>
          <w:rFonts w:ascii="Times New Roman" w:hAnsi="Times New Roman" w:cs="Times New Roman"/>
          <w:sz w:val="28"/>
          <w:szCs w:val="28"/>
          <w:lang w:val="uk-UA"/>
        </w:rPr>
        <w:t>громадянами громади земельних ділянок.</w:t>
      </w:r>
    </w:p>
    <w:p w:rsidR="00006092" w:rsidRDefault="00006092" w:rsidP="003E1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Після початку військового стану в Україні допомагала постійно вирішувати питання життєзабезпечення внутрішньо переміщених осіб. З лютого і до теперішнього часу регулярно займаюся волонтерською діяльністю, допомагаю збирати кошти на різні потреби військовослужбовців, організовую постачання ліків та медичних виробів </w:t>
      </w:r>
      <w:r w:rsidR="00484B23">
        <w:rPr>
          <w:rFonts w:ascii="Times New Roman" w:hAnsi="Times New Roman" w:cs="Times New Roman"/>
          <w:sz w:val="28"/>
          <w:szCs w:val="28"/>
          <w:lang w:val="uk-UA"/>
        </w:rPr>
        <w:t>на передові позиції, надаю медичну допомогу бійцям, в тому числі й у дистанційній формі.</w:t>
      </w:r>
    </w:p>
    <w:p w:rsidR="00C81304" w:rsidRDefault="00C81304" w:rsidP="003E1E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своїй діяльності керувалася Конституцією України, Законами «Про місцеве самоврядування в Україні», «Про статус депутатів місцевих рад», Земельним Кодексом України, Регламентом роботи селищної ради та іншими нормативними документами, які діють в Україні.</w:t>
      </w:r>
    </w:p>
    <w:p w:rsidR="00F86FE5" w:rsidRDefault="00C81304" w:rsidP="003E1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процесі виконання своїх обов’язків як депутат Юр’ївської селищної ради намагалася бути чесною та сумлінною, швидко реагувати на проблеми виборців, при можливості підтримувати людей у складній життєвій ситуації.</w:t>
      </w:r>
    </w:p>
    <w:p w:rsidR="00C81304" w:rsidRPr="00C81304" w:rsidRDefault="00C81304" w:rsidP="003E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30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Шановні мої виборці – жителі </w:t>
      </w:r>
      <w:r>
        <w:rPr>
          <w:rFonts w:ascii="Times New Roman" w:hAnsi="Times New Roman" w:cs="Times New Roman"/>
          <w:sz w:val="28"/>
          <w:szCs w:val="28"/>
          <w:lang w:val="uk-UA"/>
        </w:rPr>
        <w:t>сел Варварівка, Юр’ївське, Вербське, Призове, Весела Гірка, Широка Балка</w:t>
      </w:r>
      <w:r w:rsidRPr="00C81304">
        <w:rPr>
          <w:rFonts w:ascii="Times New Roman" w:hAnsi="Times New Roman" w:cs="Times New Roman"/>
          <w:sz w:val="28"/>
          <w:szCs w:val="28"/>
          <w:lang w:val="uk-UA"/>
        </w:rPr>
        <w:t xml:space="preserve">! Попереду у мене ще </w:t>
      </w:r>
      <w:r w:rsidR="0057424C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Pr="00C81304">
        <w:rPr>
          <w:rFonts w:ascii="Times New Roman" w:hAnsi="Times New Roman" w:cs="Times New Roman"/>
          <w:sz w:val="28"/>
          <w:szCs w:val="28"/>
          <w:lang w:val="uk-UA"/>
        </w:rPr>
        <w:t xml:space="preserve"> роки на виконання своїх передвиборчих намірів, планів та задумів, яким Ви повірили та довірили мені почесну місію – представляти Ваші інтереси в раді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Юр’ївської </w:t>
      </w:r>
      <w:r w:rsidRPr="00C81304">
        <w:rPr>
          <w:rFonts w:ascii="Times New Roman" w:hAnsi="Times New Roman" w:cs="Times New Roman"/>
          <w:sz w:val="28"/>
          <w:szCs w:val="28"/>
          <w:lang w:val="uk-UA"/>
        </w:rPr>
        <w:t>об’єднаної територіальної громади. За цей період намагатимусь повністю виправдати Вашу довіру та розраховую на Вашу підтримку та розуміння.</w:t>
      </w:r>
    </w:p>
    <w:p w:rsidR="00C81304" w:rsidRDefault="00C81304" w:rsidP="003E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304">
        <w:rPr>
          <w:rFonts w:ascii="Times New Roman" w:hAnsi="Times New Roman" w:cs="Times New Roman"/>
          <w:sz w:val="28"/>
          <w:szCs w:val="28"/>
          <w:lang w:val="uk-UA"/>
        </w:rPr>
        <w:t>Прошу Вас звертатися зі своїми пропозиціями, зауваженнями та проханнями, особистими проблемами та бідами, які я, разом з Вами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81304">
        <w:rPr>
          <w:rFonts w:ascii="Times New Roman" w:hAnsi="Times New Roman" w:cs="Times New Roman"/>
          <w:sz w:val="28"/>
          <w:szCs w:val="28"/>
          <w:lang w:val="uk-UA"/>
        </w:rPr>
        <w:t xml:space="preserve"> намагатимусь оперативно вирішувати.</w:t>
      </w:r>
    </w:p>
    <w:p w:rsidR="00484B23" w:rsidRDefault="00484B23" w:rsidP="003E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Віримо у ЗСУ та Україну!</w:t>
      </w:r>
    </w:p>
    <w:p w:rsidR="003E1EAB" w:rsidRDefault="003E1EAB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EAB" w:rsidRDefault="003E1EAB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1304" w:rsidRPr="00C81304" w:rsidRDefault="00C81304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304">
        <w:rPr>
          <w:rFonts w:ascii="Times New Roman" w:hAnsi="Times New Roman" w:cs="Times New Roman"/>
          <w:sz w:val="28"/>
          <w:szCs w:val="28"/>
          <w:lang w:val="uk-UA"/>
        </w:rPr>
        <w:t>З повагою</w:t>
      </w:r>
    </w:p>
    <w:p w:rsidR="00C81304" w:rsidRPr="00C81304" w:rsidRDefault="00C81304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304">
        <w:rPr>
          <w:rFonts w:ascii="Times New Roman" w:hAnsi="Times New Roman" w:cs="Times New Roman"/>
          <w:sz w:val="28"/>
          <w:szCs w:val="28"/>
          <w:lang w:val="uk-UA"/>
        </w:rPr>
        <w:t>депутат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C81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Юр’ївської</w:t>
      </w:r>
      <w:r w:rsidRPr="00C8130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</w:p>
    <w:p w:rsidR="00C81304" w:rsidRPr="00C81304" w:rsidRDefault="00C81304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304">
        <w:rPr>
          <w:rFonts w:ascii="Times New Roman" w:hAnsi="Times New Roman" w:cs="Times New Roman"/>
          <w:sz w:val="28"/>
          <w:szCs w:val="28"/>
          <w:lang w:val="uk-UA"/>
        </w:rPr>
        <w:t xml:space="preserve"> від виборчого округу №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C81304" w:rsidRPr="00C81304" w:rsidRDefault="00C81304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Тетяна Радомська</w:t>
      </w:r>
    </w:p>
    <w:sectPr w:rsidR="00C81304" w:rsidRPr="00C81304" w:rsidSect="00C82F8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E"/>
    <w:rsid w:val="00006092"/>
    <w:rsid w:val="001F165B"/>
    <w:rsid w:val="002D3E3E"/>
    <w:rsid w:val="003E1EAB"/>
    <w:rsid w:val="00443828"/>
    <w:rsid w:val="00484B23"/>
    <w:rsid w:val="004A67A0"/>
    <w:rsid w:val="0057424C"/>
    <w:rsid w:val="00590BBB"/>
    <w:rsid w:val="00593141"/>
    <w:rsid w:val="00964925"/>
    <w:rsid w:val="00A13614"/>
    <w:rsid w:val="00BE6B11"/>
    <w:rsid w:val="00BF1F55"/>
    <w:rsid w:val="00C81304"/>
    <w:rsid w:val="00C82F80"/>
    <w:rsid w:val="00D051C2"/>
    <w:rsid w:val="00E85E87"/>
    <w:rsid w:val="00F8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1422"/>
  <w15:chartTrackingRefBased/>
  <w15:docId w15:val="{F7500110-DFBA-4E34-B1FC-B675AA5B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64925"/>
    <w:pPr>
      <w:spacing w:after="120" w:line="276" w:lineRule="auto"/>
      <w:ind w:left="283"/>
    </w:pPr>
    <w:rPr>
      <w:rFonts w:ascii="Calibri" w:eastAsia="Calibri" w:hAnsi="Calibri" w:cs="Times New Roman"/>
      <w:lang w:val="ru-RU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96492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2143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2023-01-18T03:28:00Z</dcterms:created>
  <dcterms:modified xsi:type="dcterms:W3CDTF">2023-01-18T05:05:00Z</dcterms:modified>
</cp:coreProperties>
</file>