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050" w:rsidRPr="00682050" w:rsidRDefault="00682050" w:rsidP="0068205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82050">
        <w:rPr>
          <w:rFonts w:ascii="Times New Roman" w:hAnsi="Times New Roman" w:cs="Times New Roman"/>
          <w:b/>
          <w:sz w:val="24"/>
          <w:szCs w:val="24"/>
          <w:lang w:val="uk-UA"/>
        </w:rPr>
        <w:t>До відома платників податків!</w:t>
      </w:r>
    </w:p>
    <w:p w:rsidR="00682050" w:rsidRDefault="0068205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D616E2" w:rsidRDefault="00682050" w:rsidP="0068205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Перелік відокремлених пунктів реєстрації Кваліфікованого надавача електронних довірчих послуг Державної податкової служби:</w:t>
      </w:r>
    </w:p>
    <w:p w:rsidR="00682050" w:rsidRDefault="00682050" w:rsidP="00682050">
      <w:pPr>
        <w:pStyle w:val="a3"/>
        <w:numPr>
          <w:ilvl w:val="0"/>
          <w:numId w:val="1"/>
        </w:numPr>
        <w:tabs>
          <w:tab w:val="left" w:pos="9214"/>
          <w:tab w:val="left" w:pos="9356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м. Дніпро, </w:t>
      </w:r>
      <w:r w:rsidR="00156F75">
        <w:rPr>
          <w:rFonts w:ascii="Times New Roman" w:hAnsi="Times New Roman" w:cs="Times New Roman"/>
          <w:sz w:val="24"/>
          <w:szCs w:val="24"/>
          <w:lang w:val="uk-UA"/>
        </w:rPr>
        <w:t>просп</w:t>
      </w:r>
      <w:r>
        <w:rPr>
          <w:rFonts w:ascii="Times New Roman" w:hAnsi="Times New Roman" w:cs="Times New Roman"/>
          <w:sz w:val="24"/>
          <w:szCs w:val="24"/>
          <w:lang w:val="uk-UA"/>
        </w:rPr>
        <w:t>. Слобожанський, буд. 95а, приміщення Центру</w:t>
      </w:r>
    </w:p>
    <w:p w:rsidR="00682050" w:rsidRDefault="00060B84" w:rsidP="00682050">
      <w:pPr>
        <w:tabs>
          <w:tab w:val="left" w:pos="9214"/>
          <w:tab w:val="left" w:pos="9356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</w:t>
      </w:r>
      <w:r w:rsidR="00682050" w:rsidRPr="00682050">
        <w:rPr>
          <w:rFonts w:ascii="Times New Roman" w:hAnsi="Times New Roman" w:cs="Times New Roman"/>
          <w:sz w:val="24"/>
          <w:szCs w:val="24"/>
          <w:lang w:val="uk-UA"/>
        </w:rPr>
        <w:t xml:space="preserve">обслуговування </w:t>
      </w:r>
      <w:r w:rsidR="00682050">
        <w:rPr>
          <w:rFonts w:ascii="Times New Roman" w:hAnsi="Times New Roman" w:cs="Times New Roman"/>
          <w:sz w:val="24"/>
          <w:szCs w:val="24"/>
          <w:lang w:val="uk-UA"/>
        </w:rPr>
        <w:t>платників поверх 1 зал №3 кімн.9,17 (Придніпровська ДПІ);</w:t>
      </w:r>
    </w:p>
    <w:p w:rsidR="00682050" w:rsidRDefault="00682050" w:rsidP="00682050">
      <w:pPr>
        <w:pStyle w:val="a3"/>
        <w:numPr>
          <w:ilvl w:val="0"/>
          <w:numId w:val="1"/>
        </w:numPr>
        <w:tabs>
          <w:tab w:val="left" w:pos="9214"/>
          <w:tab w:val="left" w:pos="9356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м. Дніпро, просп. Богдана Хмельницького, буд. 25, поверх</w:t>
      </w:r>
      <w:r w:rsidR="00073E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1, вікна реєстрації користувачів КЕП №21, №22 (Шевченківська ДПІ);</w:t>
      </w:r>
    </w:p>
    <w:p w:rsidR="00682050" w:rsidRDefault="00682050" w:rsidP="00682050">
      <w:pPr>
        <w:pStyle w:val="a3"/>
        <w:numPr>
          <w:ilvl w:val="0"/>
          <w:numId w:val="1"/>
        </w:numPr>
        <w:tabs>
          <w:tab w:val="left" w:pos="9214"/>
          <w:tab w:val="left" w:pos="9356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м. Кривий Ріг, просп. Героїв – підпільників, буд. 42, поверх 1,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кмін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 112а (Криворізька північна ДПІ);</w:t>
      </w:r>
    </w:p>
    <w:p w:rsidR="00682050" w:rsidRDefault="00682050" w:rsidP="00682050">
      <w:pPr>
        <w:pStyle w:val="a3"/>
        <w:numPr>
          <w:ilvl w:val="0"/>
          <w:numId w:val="1"/>
        </w:numPr>
        <w:tabs>
          <w:tab w:val="left" w:pos="9214"/>
          <w:tab w:val="left" w:pos="9356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м. Кривий Ріг, вул. Пушкіна, буд. 4А поверх 1,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кімн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 101 (Криворізька південна ДПІ);</w:t>
      </w:r>
    </w:p>
    <w:p w:rsidR="00682050" w:rsidRDefault="00682050" w:rsidP="00682050">
      <w:pPr>
        <w:pStyle w:val="a3"/>
        <w:numPr>
          <w:ilvl w:val="0"/>
          <w:numId w:val="1"/>
        </w:numPr>
        <w:tabs>
          <w:tab w:val="left" w:pos="9214"/>
          <w:tab w:val="left" w:pos="9356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Кам</w:t>
      </w:r>
      <w:r w:rsidRPr="00156F75">
        <w:rPr>
          <w:rFonts w:ascii="Times New Roman" w:hAnsi="Times New Roman" w:cs="Times New Roman"/>
          <w:sz w:val="24"/>
          <w:szCs w:val="24"/>
          <w:lang w:val="uk-UA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>янське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 вул. Медична, буд.9, поверх 1, кімн.101 (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Кам</w:t>
      </w:r>
      <w:r w:rsidRPr="00156F75">
        <w:rPr>
          <w:rFonts w:ascii="Times New Roman" w:hAnsi="Times New Roman" w:cs="Times New Roman"/>
          <w:sz w:val="24"/>
          <w:szCs w:val="24"/>
          <w:lang w:val="uk-UA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>янська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ДПІ);</w:t>
      </w:r>
    </w:p>
    <w:p w:rsidR="00682050" w:rsidRPr="00682050" w:rsidRDefault="00682050" w:rsidP="00682050">
      <w:pPr>
        <w:pStyle w:val="a3"/>
        <w:numPr>
          <w:ilvl w:val="0"/>
          <w:numId w:val="1"/>
        </w:numPr>
        <w:tabs>
          <w:tab w:val="left" w:pos="9214"/>
          <w:tab w:val="left" w:pos="9356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м. Новомосковськ, вул.</w:t>
      </w:r>
      <w:r w:rsidR="00060B8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Микити Головка, буд. 30, поверх 1, кімн. 110 (Новомосковська ДПІ).</w:t>
      </w:r>
    </w:p>
    <w:p w:rsidR="00682050" w:rsidRDefault="00682050" w:rsidP="00682050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682050" w:rsidRDefault="00682050" w:rsidP="00682050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682050" w:rsidRPr="00682050" w:rsidRDefault="00682050" w:rsidP="00682050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sectPr w:rsidR="00682050" w:rsidRPr="00682050" w:rsidSect="00D616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DD2197"/>
    <w:multiLevelType w:val="hybridMultilevel"/>
    <w:tmpl w:val="135862F0"/>
    <w:lvl w:ilvl="0" w:tplc="DCE03288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82050"/>
    <w:rsid w:val="00060B84"/>
    <w:rsid w:val="00073E6E"/>
    <w:rsid w:val="00156F75"/>
    <w:rsid w:val="00682050"/>
    <w:rsid w:val="00D61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6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20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2023-07-13T08:33:00Z</dcterms:created>
  <dcterms:modified xsi:type="dcterms:W3CDTF">2023-07-13T08:33:00Z</dcterms:modified>
</cp:coreProperties>
</file>