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1E" w:rsidRPr="00092732" w:rsidRDefault="008B2B1E" w:rsidP="001763CF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uk-UA"/>
        </w:rPr>
      </w:pPr>
      <w:r w:rsidRPr="000927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СЕЛИЩНІ ПРОГРАМИ,</w:t>
      </w:r>
    </w:p>
    <w:p w:rsidR="008B2B1E" w:rsidRPr="00092732" w:rsidRDefault="008B2B1E" w:rsidP="001763CF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</w:pPr>
      <w:r w:rsidRPr="000927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ЯКІ ПЕРЕБУВАЮТЬ НА КОНТРОЛІ ПОСТІЙН</w:t>
      </w:r>
      <w:r w:rsidR="00CE1AC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 xml:space="preserve">ИХ КОМІСІЙ </w:t>
      </w:r>
      <w:r w:rsidR="00A77C4F" w:rsidRPr="000927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СЕЛ</w:t>
      </w:r>
      <w:r w:rsidRPr="000927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ИЩНОЇ РАДИ У 20</w:t>
      </w:r>
      <w:r w:rsidR="00A77C4F" w:rsidRPr="000927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2</w:t>
      </w:r>
      <w:r w:rsidR="000764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4</w:t>
      </w:r>
      <w:r w:rsidR="00A5227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0927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val="uk-UA"/>
        </w:rPr>
        <w:t>РОЦІ</w:t>
      </w:r>
    </w:p>
    <w:p w:rsidR="001763CF" w:rsidRPr="003B0623" w:rsidRDefault="001763CF" w:rsidP="00176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15529" w:type="dxa"/>
        <w:jc w:val="center"/>
        <w:tblLayout w:type="fixed"/>
        <w:tblLook w:val="0000" w:firstRow="0" w:lastRow="0" w:firstColumn="0" w:lastColumn="0" w:noHBand="0" w:noVBand="0"/>
      </w:tblPr>
      <w:tblGrid>
        <w:gridCol w:w="739"/>
        <w:gridCol w:w="3639"/>
        <w:gridCol w:w="5528"/>
        <w:gridCol w:w="5623"/>
      </w:tblGrid>
      <w:tr w:rsidR="00B24168" w:rsidRPr="00A162BD" w:rsidTr="00427AA4">
        <w:trPr>
          <w:trHeight w:val="634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3CF" w:rsidRPr="00A162BD" w:rsidRDefault="001763CF" w:rsidP="0042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3CF" w:rsidRPr="00A162BD" w:rsidRDefault="001763CF" w:rsidP="0042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рішення,</w:t>
            </w:r>
            <w:r w:rsidR="00605A48" w:rsidRPr="00A162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 якого числа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3CF" w:rsidRPr="00A162BD" w:rsidRDefault="001763CF" w:rsidP="0042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CF" w:rsidRPr="00A162BD" w:rsidRDefault="001763CF" w:rsidP="0042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Комісія, на якій розглядається Програма</w:t>
            </w:r>
          </w:p>
        </w:tc>
      </w:tr>
      <w:tr w:rsidR="00B24168" w:rsidRPr="00A162BD" w:rsidTr="00427AA4">
        <w:trPr>
          <w:trHeight w:val="85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3CF" w:rsidRPr="00A162BD" w:rsidRDefault="004C426D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3CF" w:rsidRPr="00A162BD" w:rsidRDefault="004C426D" w:rsidP="00CE1ACA">
            <w:pPr>
              <w:pStyle w:val="af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3918-59</w:t>
            </w:r>
            <w:r w:rsidR="009C0D43" w:rsidRPr="00A162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/VIII </w:t>
            </w:r>
            <w:r w:rsidR="000D4182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A162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11.04.2024</w:t>
            </w:r>
          </w:p>
          <w:p w:rsidR="003A72B8" w:rsidRPr="00A162BD" w:rsidRDefault="003A72B8" w:rsidP="00BD7493">
            <w:pPr>
              <w:pStyle w:val="af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(зміни </w:t>
            </w:r>
            <w:r w:rsidR="00BD7493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07.11.2024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4148-68/</w:t>
            </w:r>
            <w:r w:rsidRPr="00A162B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3CF" w:rsidRPr="00A162BD" w:rsidRDefault="004C426D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Селищна програма інформатизації «Цифрова Юр’ївська громада» на 2024-2026 роки</w:t>
            </w:r>
          </w:p>
          <w:p w:rsidR="001C16F7" w:rsidRPr="00A162BD" w:rsidRDefault="001C16F7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Сибіль А.В.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CF" w:rsidRPr="00A162BD" w:rsidRDefault="001763CF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</w:t>
            </w:r>
            <w:r w:rsidR="003969AD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24168" w:rsidRPr="00A162BD" w:rsidTr="00427AA4">
        <w:trPr>
          <w:trHeight w:val="4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26D" w:rsidRPr="00A162BD" w:rsidRDefault="007E2455" w:rsidP="00CE1ACA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3778</w:t>
            </w:r>
            <w:r w:rsidR="000764B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-55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="000764B1" w:rsidRPr="00A162B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>від 14.12.2023</w:t>
            </w:r>
          </w:p>
          <w:p w:rsidR="00423601" w:rsidRPr="00A162BD" w:rsidRDefault="004C426D" w:rsidP="00BD7493">
            <w:pPr>
              <w:rPr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(зміни </w:t>
            </w:r>
            <w:r w:rsidR="00BD7493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11.04.2024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3919-59/</w:t>
            </w:r>
            <w:r w:rsidRPr="00A162B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4B1" w:rsidRPr="00A162BD" w:rsidRDefault="000764B1" w:rsidP="00427AA4">
            <w:pPr>
              <w:pStyle w:val="af1"/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</w:rPr>
              <w:t>Програма розвитку та фінансової підтримки закладів охорони здоров’я первинного рівня на 2024 рік</w:t>
            </w:r>
            <w:r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>.</w:t>
            </w:r>
          </w:p>
          <w:p w:rsidR="00423601" w:rsidRPr="00A162BD" w:rsidRDefault="007E2455" w:rsidP="00427AA4">
            <w:pPr>
              <w:pStyle w:val="af1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Постійні комісії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планування бюджету, фінансів та соціально-економічного розвитку.</w:t>
            </w:r>
          </w:p>
        </w:tc>
      </w:tr>
      <w:tr w:rsidR="00B24168" w:rsidRPr="00A162BD" w:rsidTr="00427AA4">
        <w:trPr>
          <w:trHeight w:val="4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756" w:rsidRPr="00A162BD" w:rsidRDefault="007E2455" w:rsidP="00BD7493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3779</w:t>
            </w:r>
            <w:r w:rsidR="000764B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-55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764B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від 14.12.2023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(зміни </w:t>
            </w:r>
            <w:r w:rsidR="00BD7493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11.04.2024 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3920-59/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D7493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 26.09.2024 № 4116-65/</w:t>
            </w:r>
            <w:r w:rsidR="00BD7493" w:rsidRPr="00A162B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="00BD7493"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D7493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4B1" w:rsidRPr="00A162BD" w:rsidRDefault="00E72743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>Програма</w:t>
            </w:r>
            <w:r w:rsidR="000764B1"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 надання якісної вторинної медичної допомоги населенню комунальним некомерційним підприємством «Юр’ївська лікарня» Юр’ївської селищної ради на 2024 рік</w:t>
            </w:r>
            <w:r w:rsidR="000764B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423601" w:rsidRPr="00A162BD" w:rsidRDefault="007E2455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Радіонова О.А.</w:t>
            </w:r>
            <w:r w:rsidR="00427AA4"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E72743" w:rsidRPr="00A162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Радомська Т.Ю.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Постійні комісії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 та соціально-економічного розвитку.</w:t>
            </w:r>
          </w:p>
        </w:tc>
      </w:tr>
      <w:tr w:rsidR="00B24168" w:rsidRPr="00A162BD" w:rsidTr="00427AA4">
        <w:trPr>
          <w:trHeight w:val="4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7E2455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3784</w:t>
            </w:r>
            <w:r w:rsidR="000764B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-55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 w:rsidR="000764B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від 14.12.2023</w:t>
            </w:r>
          </w:p>
          <w:p w:rsidR="00427AA4" w:rsidRPr="00A162BD" w:rsidRDefault="00427AA4" w:rsidP="00BD7493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3A72B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</w:t>
            </w:r>
            <w:r w:rsidR="00BD7493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07.11.2024 </w:t>
            </w:r>
            <w:r w:rsidR="003A72B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4152-68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A162B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A72B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43" w:rsidRPr="00A162BD" w:rsidRDefault="00E72743" w:rsidP="00427AA4">
            <w:pPr>
              <w:pStyle w:val="af1"/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</w:pPr>
            <w:r w:rsidRPr="00A162BD">
              <w:rPr>
                <w:rStyle w:val="docdata"/>
                <w:rFonts w:ascii="Times New Roman" w:hAnsi="Times New Roman" w:cs="Times New Roman"/>
                <w:color w:val="00000A"/>
                <w:sz w:val="28"/>
                <w:szCs w:val="28"/>
                <w:lang w:val="uk-UA"/>
              </w:rPr>
              <w:t>Програма розвитку та фінансової підтримки комунального підприємства «Юр’ївські житлово-комунальні послуги» Юр’ївської селищної ради на 2024 рік.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t>Лобунько О.М.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Постійні комісії селищної ради з питань діяльності і розвитку освіти, медицини, культури, молоді та спорту, прав, соціального захисту людини, законності,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депутатської діяльності та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Регламенту ради.</w:t>
            </w:r>
          </w:p>
        </w:tc>
      </w:tr>
      <w:tr w:rsidR="00B24168" w:rsidRPr="00A162BD" w:rsidTr="00427AA4">
        <w:trPr>
          <w:trHeight w:val="4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7E2455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3795</w:t>
            </w:r>
            <w:r w:rsidR="000764B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-55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</w:t>
            </w:r>
            <w:r w:rsidR="000764B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ІІ від 14.12.2023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743" w:rsidRPr="00A162BD" w:rsidRDefault="00E72743" w:rsidP="00427AA4">
            <w:pPr>
              <w:pStyle w:val="2224"/>
              <w:widowControl w:val="0"/>
              <w:tabs>
                <w:tab w:val="left" w:pos="3760"/>
              </w:tabs>
              <w:spacing w:before="0" w:beforeAutospacing="0" w:after="0" w:afterAutospacing="0"/>
            </w:pPr>
            <w:r w:rsidRPr="00A162BD">
              <w:rPr>
                <w:color w:val="000000"/>
                <w:sz w:val="28"/>
                <w:szCs w:val="28"/>
                <w:shd w:val="clear" w:color="auto" w:fill="FFFFFF"/>
              </w:rPr>
              <w:t>Програма соціально-економічного та культурного розвитку Юр’ївської селищної ради на 2024 рік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t>Петраковець О.О.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Постійна комісія селищної ради з питань діяльності і розвитку освіти, медицини, культури, молоді та спорту, прав, соціального захисту людини, законності,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депутатської діяльності та Регламенту ради.</w:t>
            </w:r>
          </w:p>
        </w:tc>
      </w:tr>
      <w:tr w:rsidR="00B24168" w:rsidRPr="00A162BD" w:rsidTr="00427AA4">
        <w:trPr>
          <w:trHeight w:val="4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3357-37/VIIІ від </w:t>
            </w:r>
            <w:r w:rsidR="00B137E0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30.11.2022 (зміни № 3420-40/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VIII від 26.01.2023)</w:t>
            </w:r>
            <w:r w:rsidR="00B137E0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;</w:t>
            </w:r>
          </w:p>
          <w:p w:rsidR="00B137E0" w:rsidRPr="00A162BD" w:rsidRDefault="00B137E0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3559-45/ VIII</w:t>
            </w:r>
            <w:r w:rsidR="000E6A6C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 xml:space="preserve"> від 17.05.2023);</w:t>
            </w:r>
          </w:p>
          <w:p w:rsidR="00423601" w:rsidRPr="00A162BD" w:rsidRDefault="000E6A6C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3600-48/ VIII</w:t>
            </w:r>
            <w:r w:rsidR="002A79B2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 xml:space="preserve"> від 27.07.2023);</w:t>
            </w:r>
          </w:p>
          <w:p w:rsidR="002A79B2" w:rsidRPr="00A162BD" w:rsidRDefault="002A79B2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3698-51/VIII від 21.09.2023)</w:t>
            </w:r>
          </w:p>
          <w:p w:rsidR="00E72743" w:rsidRPr="00A162BD" w:rsidRDefault="007E2455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3787</w:t>
            </w:r>
            <w:r w:rsidR="00E72743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-55/VIII від 14.12.2023)</w:t>
            </w:r>
          </w:p>
          <w:p w:rsidR="003C571A" w:rsidRPr="00A162BD" w:rsidRDefault="003C571A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3846-57/VIII від 08.02.2024)</w:t>
            </w:r>
          </w:p>
          <w:p w:rsidR="00CE1ACA" w:rsidRPr="00A162BD" w:rsidRDefault="00CE1ACA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3915-59/VIII від 11.04.2024)</w:t>
            </w:r>
          </w:p>
          <w:p w:rsidR="006B1F00" w:rsidRPr="00A162BD" w:rsidRDefault="006B1F00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3944-60/VIII від 02.05.2024)</w:t>
            </w:r>
          </w:p>
          <w:p w:rsidR="008570C7" w:rsidRPr="00A162BD" w:rsidRDefault="008570C7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4018-63/VIII від 18.07.2024)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соціального захисту населення Юр’ївської селищної ради на 2023-2027 роки.</w:t>
            </w:r>
          </w:p>
          <w:p w:rsidR="00423601" w:rsidRPr="00A162BD" w:rsidRDefault="007E2455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A162B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ACA" w:rsidRPr="00A162BD" w:rsidRDefault="00423601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3358-37/VIIІ від 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30.11.2022</w:t>
            </w:r>
          </w:p>
          <w:p w:rsidR="00423601" w:rsidRPr="00A162BD" w:rsidRDefault="00CE1ACA" w:rsidP="00CE1ACA">
            <w:pPr>
              <w:rPr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3916-59/VIII від 11.04.2024)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E21F5D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поховання померлих безрідних  та невідомих громадян на території Юр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ївської селищної ради на 2023-2027 роки.</w:t>
            </w:r>
          </w:p>
          <w:p w:rsidR="00423601" w:rsidRPr="00A162BD" w:rsidRDefault="008A4DDA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з питань діяльності і розвитку освіти,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A162B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71A" w:rsidRPr="00A162BD" w:rsidRDefault="003D12E3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3368-37/VІІІ від 30.11.2022</w:t>
            </w:r>
          </w:p>
          <w:p w:rsidR="00423601" w:rsidRPr="00A162BD" w:rsidRDefault="003C571A" w:rsidP="00CE1AC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3851-57/VIII від 08.02.2024)</w:t>
            </w:r>
          </w:p>
          <w:p w:rsidR="009D5C08" w:rsidRPr="00A162BD" w:rsidRDefault="009D5C08" w:rsidP="00CE1ACA">
            <w:pPr>
              <w:spacing w:after="0"/>
              <w:rPr>
                <w:lang w:val="uk-UA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(зміни № 3886-58/VIII від 07.03.2024)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kern w:val="0"/>
                <w:sz w:val="28"/>
                <w:szCs w:val="28"/>
                <w:lang w:val="uk-UA" w:eastAsia="zh-C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Програма забезпечення особистої</w:t>
            </w:r>
            <w:r w:rsidRPr="00A162BD">
              <w:rPr>
                <w:rFonts w:ascii="Times New Roman" w:hAnsi="Times New Roman" w:cs="Times New Roman"/>
                <w:kern w:val="0"/>
                <w:sz w:val="28"/>
                <w:szCs w:val="28"/>
                <w:lang w:val="uk-UA" w:eastAsia="zh-CN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безпеки громадян та запобігання і припинення правопорушень на території Юр’ївської селищної ради на 2023-2027 роки.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Петраковець О.О.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соціального захисту людини, законності,  депутатської діяльності та Регламенту ради.</w:t>
            </w:r>
          </w:p>
        </w:tc>
      </w:tr>
      <w:tr w:rsidR="00B24168" w:rsidRPr="00A162B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643-30/VІІ від 16.05.2019</w:t>
            </w:r>
          </w:p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(зміни </w:t>
            </w:r>
            <w:r w:rsidR="00B137E0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30-3/VІІІ від 23.12.2020)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Програма підтримки дитячих будинків </w:t>
            </w:r>
            <w:r w:rsidRPr="00A162BD"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zh-CN" w:bidi="hi-IN"/>
              </w:rPr>
              <w:t>сімейного типу та прийомних  сімей на 2019-2024 роки.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uk-UA"/>
              </w:rPr>
              <w:t>Зайцева Л.В.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A162B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3362-37/VІІІ від 30.11.2022</w:t>
            </w:r>
          </w:p>
          <w:p w:rsidR="00EE35A4" w:rsidRPr="00A162BD" w:rsidRDefault="00EE35A4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3741-54/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22.11.2023)</w:t>
            </w:r>
            <w:r w:rsidR="007E2455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4C426D" w:rsidRPr="00A162BD" w:rsidRDefault="007E2455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(зміни № 3790</w:t>
            </w:r>
            <w:r w:rsidR="003D12E3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-55/VІІІ від 14.12.2023)</w:t>
            </w:r>
            <w:r w:rsidR="008570C7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D12E3" w:rsidRPr="00A162BD" w:rsidRDefault="004C426D" w:rsidP="00CE1A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(зміни № 3924-59/VІІІ від 11.04.2024)</w:t>
            </w:r>
            <w:r w:rsidR="008570C7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B1F00" w:rsidRPr="00A162BD" w:rsidRDefault="006B1F00" w:rsidP="00CE1A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(зміни № 3952-60/VІІІ від 02.05.2024)</w:t>
            </w:r>
            <w:r w:rsidR="008570C7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70C7" w:rsidRPr="00A162BD" w:rsidRDefault="008570C7" w:rsidP="00CE1A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(зміни № 4021-63/VІІІ від 18.07.2024)</w:t>
            </w:r>
          </w:p>
          <w:p w:rsidR="00427AA4" w:rsidRPr="00A162BD" w:rsidRDefault="00427AA4" w:rsidP="00427AA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(зміни № 4153-68/VІІІ від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07.11.2024)</w:t>
            </w:r>
          </w:p>
          <w:p w:rsidR="00427AA4" w:rsidRPr="00A162BD" w:rsidRDefault="00427AA4" w:rsidP="00CE1A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Style w:val="af"/>
                <w:rFonts w:ascii="Times New Roman" w:eastAsia="Calibri" w:hAnsi="Times New Roman"/>
                <w:b w:val="0"/>
                <w:sz w:val="28"/>
                <w:szCs w:val="28"/>
                <w:lang w:val="uk-UA"/>
              </w:rPr>
            </w:pPr>
            <w:r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  <w:lang w:val="uk-UA"/>
              </w:rPr>
              <w:lastRenderedPageBreak/>
              <w:t>Комплексна програма розвитку освіти, культури, фізичної культури, спорту та м</w:t>
            </w:r>
            <w:r w:rsidR="00427AA4"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  <w:lang w:val="uk-UA"/>
              </w:rPr>
              <w:t>олодіжної політики на території</w:t>
            </w:r>
            <w:r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Юр’ївської селищно</w:t>
            </w:r>
            <w:r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ї ради</w:t>
            </w:r>
            <w:r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на 2023-2027 роки</w:t>
            </w:r>
            <w:r w:rsidRPr="00A162BD">
              <w:rPr>
                <w:rStyle w:val="af"/>
                <w:rFonts w:ascii="Times New Roman" w:hAnsi="Times New Roman"/>
                <w:b w:val="0"/>
                <w:sz w:val="28"/>
                <w:szCs w:val="28"/>
                <w:lang w:val="uk-UA"/>
              </w:rPr>
              <w:t>.</w:t>
            </w:r>
          </w:p>
          <w:p w:rsidR="00423601" w:rsidRPr="00A162BD" w:rsidRDefault="00423601" w:rsidP="00427AA4">
            <w:pPr>
              <w:pStyle w:val="af1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Курбатова О.В.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A162B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3366-37/VIIІ від 30.11.2022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Селищна Програма «Соціальний автобус» на 2023-2027 роки.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Зайцева Л.В.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A162B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2263-55/VII від 20.10.2020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Комплексна Програма з інфекційного контролю та дотримання заходів із запобігання інфекцій, пов’язаних з наданням медичної допомоги в комунальному некомерційному підприємстві «Юр’ївський центр первинної медико-санітарної допомоги» на 2021-2025 роки.</w:t>
            </w:r>
          </w:p>
          <w:p w:rsidR="00427AA4" w:rsidRPr="00A162BD" w:rsidRDefault="008A4DDA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Радіонова О.А.</w:t>
            </w:r>
            <w:r w:rsidR="00427AA4"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 Трофимук С.В.,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Радомська Т.Ю.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A162B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A48" w:rsidRPr="00A162BD" w:rsidRDefault="00423601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33-3/VIII від 23.12.2020</w:t>
            </w:r>
          </w:p>
          <w:p w:rsidR="00B137E0" w:rsidRPr="00A162BD" w:rsidRDefault="00423601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 xml:space="preserve">(зміни </w:t>
            </w:r>
            <w:r w:rsidR="00B137E0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 xml:space="preserve">№ 776-9/VIII 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від 21.04.2021</w:t>
            </w:r>
            <w:r w:rsidR="00B137E0"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);</w:t>
            </w:r>
          </w:p>
          <w:p w:rsidR="00B137E0" w:rsidRPr="00A162BD" w:rsidRDefault="00B137E0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 xml:space="preserve">(зміни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№ 2772-20/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від 15.12.2021);</w:t>
            </w:r>
          </w:p>
          <w:p w:rsidR="00B137E0" w:rsidRPr="00A162BD" w:rsidRDefault="00B137E0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3371-37/VIII</w:t>
            </w:r>
            <w:r w:rsidR="00423601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30.11.2022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);</w:t>
            </w:r>
          </w:p>
          <w:p w:rsidR="00423601" w:rsidRPr="00A162BD" w:rsidRDefault="00B137E0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3399-39/VIII від 27.12.2022);</w:t>
            </w:r>
          </w:p>
          <w:p w:rsidR="00B137E0" w:rsidRPr="00A162BD" w:rsidRDefault="00B137E0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3557-45/VIII від 17.05.2023).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Комплексна програма розвитку Юр’ївської селищної ради та всебічної підтримки населення на 2021-2025 роки.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Петраковець О.О.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A162B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3369-37/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 w:rsidR="003D12E3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від 30.11.2022</w:t>
            </w:r>
          </w:p>
          <w:p w:rsidR="003C571A" w:rsidRPr="00A162BD" w:rsidRDefault="003C571A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3850-57/VIII від 08.02.2024)</w:t>
            </w:r>
            <w:r w:rsidR="00E31E08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8570C7" w:rsidRPr="00A162BD" w:rsidRDefault="008570C7" w:rsidP="008570C7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4011-63/VIII від 18.07.2024)</w:t>
            </w:r>
          </w:p>
          <w:p w:rsidR="00E31E08" w:rsidRPr="00A162BD" w:rsidRDefault="00A162BD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(зміни 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4194-69/VIII від 12.12</w:t>
            </w:r>
            <w:bookmarkStart w:id="0" w:name="_GoBack"/>
            <w:bookmarkEnd w:id="0"/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Програма забезпечення пожежної безпеки та цивільного захисту населення і території Юр’ївської селищної ради від надзвичайних ситуацій техногенного, природного, воєнного та соціального характеру на 2023 - 2027 роки.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t>Левковська Л.М.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Постійна комісія селищної ради з питань соціально – економічного розвитку, планування бюджету та фінансів від 11.05.2018 та постійної комісії з питань комунальної власності, ЖКГ та благоустрою території.</w:t>
            </w:r>
          </w:p>
        </w:tc>
      </w:tr>
      <w:tr w:rsidR="00B24168" w:rsidRPr="00A162BD" w:rsidTr="00427AA4">
        <w:trPr>
          <w:trHeight w:val="51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 w:bidi="hi-IN"/>
              </w:rPr>
              <w:t>3356-37/VIII від 30.11.2022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 w:bidi="hi-I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 w:eastAsia="zh-CN" w:bidi="hi-IN"/>
              </w:rPr>
              <w:t xml:space="preserve">Селищна програма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 w:bidi="hi-IN"/>
              </w:rPr>
              <w:t>«Здоров’я населення Юр’ївщини на 2023 – 2027 роки».</w:t>
            </w:r>
          </w:p>
          <w:p w:rsidR="00423601" w:rsidRPr="00A162BD" w:rsidRDefault="008A4DDA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 w:eastAsia="zh-CN" w:bidi="hi-IN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планування бюджету, фінансів та соціально–економічного розвитку;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 депутатської діяльності та Регламенту ради.</w:t>
            </w:r>
          </w:p>
        </w:tc>
      </w:tr>
      <w:tr w:rsidR="00B24168" w:rsidRPr="00A162BD" w:rsidTr="00427AA4">
        <w:trPr>
          <w:trHeight w:val="68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3D12E3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2301-18/VIIІ від 17.11.2021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запобігання та протидії домашньому насильству та насильству за ознакою статі на 2021-2025 роки.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Зайцева Л.В.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ради.</w:t>
            </w:r>
          </w:p>
        </w:tc>
      </w:tr>
      <w:tr w:rsidR="00B24168" w:rsidRPr="00A162BD" w:rsidTr="00427AA4">
        <w:trPr>
          <w:trHeight w:val="37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2774-20/VIIІ від 15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.12.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Програма розвитку малого і середнього підприємництва Юр’ївської селищної територіальної громади на 2022 – 2025 роки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Петраковець О.О.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остійна комісія селищної ради з питань діяльності і розвитку освіти, медицини, культури, молоді та спорту, прав, соціально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 захисту людини, законності,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депутатської діяльності та Регламенту ради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B24168" w:rsidRPr="00A162BD" w:rsidTr="00427AA4">
        <w:trPr>
          <w:trHeight w:val="572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3333-36/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від 19.10.2022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(зміни № 3925-59/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 w:rsidR="004C426D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від 11.04.2024)</w:t>
            </w:r>
            <w:r w:rsidR="008570C7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8570C7" w:rsidRPr="00A162BD" w:rsidRDefault="008570C7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4020-63/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 від 18.07.2024)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Програма розвитку земельних відносин, раціонального використання та охорони земель на території Юр’ївської селищної ради на 2022-2025 роки.</w:t>
            </w:r>
          </w:p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  <w:t>Шаповал О.М.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Постійна комісія селищної ради з питань регулювання земельних відносин, екології та</w:t>
            </w:r>
            <w:r w:rsidR="00605A48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охорони навколишнього природного середовища.</w:t>
            </w:r>
          </w:p>
        </w:tc>
      </w:tr>
      <w:tr w:rsidR="00B24168" w:rsidRPr="00A162BD" w:rsidTr="00427AA4">
        <w:trPr>
          <w:trHeight w:val="572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Default="001F4D80" w:rsidP="00A16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№ 3829-56/VIII від 11.01.2024</w:t>
            </w:r>
          </w:p>
          <w:p w:rsidR="00A162BD" w:rsidRPr="00A162BD" w:rsidRDefault="00A162BD" w:rsidP="00A162BD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4199-69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12.12.2024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1F4D80" w:rsidP="00427AA4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Програма енергозбереження, енергоефективності та підготовки до опалювального сезону комунальних закладів, установ, організацій Юр’ївської селищної ради на 2024-2027 роки</w:t>
            </w:r>
            <w:r w:rsidR="00427AA4" w:rsidRPr="00A162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423601" w:rsidRPr="00A162BD" w:rsidRDefault="008570C7" w:rsidP="00427AA4">
            <w:pPr>
              <w:pStyle w:val="af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Постійна комісія селищної ради з питань планування бюджету, фінансів та соціально–економічного розвитку.</w:t>
            </w:r>
          </w:p>
        </w:tc>
      </w:tr>
      <w:tr w:rsidR="00B24168" w:rsidRPr="00A162BD" w:rsidTr="00427AA4">
        <w:trPr>
          <w:trHeight w:val="572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3376-37/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VIII</w:t>
            </w:r>
            <w:r w:rsidR="003D12E3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30.11.2022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3519-43/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VIII</w:t>
            </w:r>
            <w:r w:rsidR="00DB3756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29.03.2023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приватизації (відчуження) майна комунальної власності Юр’ївської селищної ради на 2023 – 2027 роки.</w:t>
            </w:r>
          </w:p>
          <w:p w:rsidR="00423601" w:rsidRPr="00A162BD" w:rsidRDefault="008570C7" w:rsidP="00427AA4">
            <w:pPr>
              <w:pStyle w:val="af1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селищної ради з питань житлово-комунального господарства, комунальної власності, будівництва, транспорту, зв’язку та благоустрою.</w:t>
            </w:r>
          </w:p>
        </w:tc>
      </w:tr>
      <w:tr w:rsidR="00B24168" w:rsidRPr="00A162BD" w:rsidTr="00427AA4">
        <w:trPr>
          <w:trHeight w:val="235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3462-42/VIІІ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08.03.2023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423601" w:rsidP="00427AA4">
            <w:pPr>
              <w:pStyle w:val="af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  <w:t>Програма підтримки системи екстреної медичної допомоги на території Юр’ївської селищної територіальної громади на 2023 – 2027 роки</w:t>
            </w:r>
            <w:r w:rsidR="00605A48"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  <w:t>.</w:t>
            </w:r>
          </w:p>
          <w:p w:rsidR="00423601" w:rsidRPr="00A162BD" w:rsidRDefault="008A4DDA" w:rsidP="00427AA4">
            <w:pPr>
              <w:pStyle w:val="af1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ради.</w:t>
            </w:r>
          </w:p>
        </w:tc>
      </w:tr>
      <w:tr w:rsidR="00B24168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423601" w:rsidP="00CE1ACA">
            <w:pPr>
              <w:pStyle w:val="af1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</w:pPr>
            <w:r w:rsidRPr="00A162B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  <w:t>3475-42/VIIІ від 08.03.2023</w:t>
            </w:r>
          </w:p>
          <w:p w:rsidR="003C571A" w:rsidRPr="00A162BD" w:rsidRDefault="003C571A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162B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  <w:t>(зміни № 3848-57/ VIIІ від 08.02.2024)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A48" w:rsidRPr="00A162BD" w:rsidRDefault="00423601" w:rsidP="00427AA4">
            <w:pPr>
              <w:pStyle w:val="af1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val="uk-UA" w:eastAsia="uk-UA" w:bidi="uk-UA"/>
              </w:rPr>
            </w:pPr>
            <w:r w:rsidRPr="00A162BD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val="uk-UA" w:eastAsia="uk-UA" w:bidi="uk-UA"/>
              </w:rPr>
              <w:t>Програма підтримки Збройних Сил України, підрозділів територіальної оборони та добровольчих формувань на 2023-2027 роки</w:t>
            </w:r>
            <w:r w:rsidR="00605A48" w:rsidRPr="00A162BD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val="uk-UA" w:eastAsia="uk-UA" w:bidi="uk-UA"/>
              </w:rPr>
              <w:t>.</w:t>
            </w:r>
          </w:p>
          <w:p w:rsidR="00423601" w:rsidRPr="00A162BD" w:rsidRDefault="008A4DDA" w:rsidP="00427AA4">
            <w:pPr>
              <w:pStyle w:val="af1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Постійна комісія селищної ради з питань планування бюджету, фінансів та соціально–економічного розвитку.</w:t>
            </w:r>
          </w:p>
        </w:tc>
      </w:tr>
      <w:tr w:rsidR="00B24168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601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F00" w:rsidRPr="00A162BD" w:rsidRDefault="00423601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3367-37/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VIII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30.11.2022</w:t>
            </w:r>
          </w:p>
          <w:p w:rsidR="00165594" w:rsidRPr="00A162BD" w:rsidRDefault="00165594" w:rsidP="00CE1ACA">
            <w:pPr>
              <w:pStyle w:val="af1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</w:pPr>
            <w:r w:rsidRPr="00A162B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  <w:t>(зміни № 3480-42/VIIІ від 08.03.2023)</w:t>
            </w:r>
          </w:p>
          <w:p w:rsidR="00423601" w:rsidRPr="00A162BD" w:rsidRDefault="006B1F00" w:rsidP="006B1F00">
            <w:pPr>
              <w:rPr>
                <w:lang w:val="uk-UA" w:eastAsia="en-US"/>
              </w:rPr>
            </w:pPr>
            <w:r w:rsidRPr="00A162B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  <w:t>(зміни № 3954-60/ VIIІ від 02.05.2024)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A48" w:rsidRPr="00A162BD" w:rsidRDefault="00423601" w:rsidP="00427AA4">
            <w:pPr>
              <w:pStyle w:val="af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  <w:t>Програма розвитку місцевого самоврядування, сприяння відкритості і прозорості діяльності Юр’ївської селищної ради на 2023 – 2027 роки</w:t>
            </w:r>
            <w:r w:rsidR="00371F9C"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  <w:t>.</w:t>
            </w:r>
          </w:p>
          <w:p w:rsidR="00423601" w:rsidRPr="00A162BD" w:rsidRDefault="00423601" w:rsidP="00427AA4">
            <w:pPr>
              <w:pStyle w:val="af1"/>
              <w:rPr>
                <w:rFonts w:ascii="Times New Roman" w:eastAsia="Arial Unicode MS" w:hAnsi="Times New Roman" w:cs="Times New Roman"/>
                <w:b/>
                <w:i/>
                <w:kern w:val="0"/>
                <w:sz w:val="28"/>
                <w:szCs w:val="28"/>
                <w:lang w:val="uk-UA" w:eastAsia="uk-UA" w:bidi="uk-UA"/>
              </w:rPr>
            </w:pPr>
            <w:r w:rsidRPr="00A162BD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  <w:t>Воронкіна О.О.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601" w:rsidRPr="00A162BD" w:rsidRDefault="0042360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ради.</w:t>
            </w:r>
          </w:p>
        </w:tc>
      </w:tr>
      <w:tr w:rsidR="00B24168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F9C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F9C" w:rsidRPr="00A162BD" w:rsidRDefault="00371F9C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3553-45/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VIII</w:t>
            </w:r>
            <w:r w:rsidR="003D12E3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17.05.2023</w:t>
            </w:r>
          </w:p>
          <w:p w:rsidR="003C571A" w:rsidRPr="00A162BD" w:rsidRDefault="003C571A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uk-UA" w:eastAsia="en-US"/>
              </w:rPr>
              <w:t>(зміни № 3861-57/ VIIІ від 08.02.2024)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A4" w:rsidRPr="00A162BD" w:rsidRDefault="00371F9C" w:rsidP="00427AA4">
            <w:pPr>
              <w:pStyle w:val="af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  <w:t>Програма благоустрою населених пунктів Юр</w:t>
            </w:r>
            <w:r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’</w:t>
            </w:r>
            <w:r w:rsidRPr="00A162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</w:rPr>
              <w:t>ївської селищної територіальної громади на 2023-2027 роки.</w:t>
            </w:r>
          </w:p>
          <w:p w:rsidR="00371F9C" w:rsidRPr="00A162BD" w:rsidRDefault="008570C7" w:rsidP="00427AA4">
            <w:pPr>
              <w:pStyle w:val="af1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F9C" w:rsidRPr="00A162BD" w:rsidRDefault="00371F9C" w:rsidP="00427AA4">
            <w:pPr>
              <w:pStyle w:val="af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Постійна комісія з питань житлово-комунального господарства, комунальної власності, будівництва, транспорту, зв’язку та благоустрою; постійна комісія з питань планування бюджету, фінансів та соціально-економічного розвитку.</w:t>
            </w:r>
          </w:p>
        </w:tc>
      </w:tr>
      <w:tr w:rsidR="00D225DC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5DC" w:rsidRPr="00A162BD" w:rsidRDefault="00D225DC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5DC" w:rsidRPr="00A162BD" w:rsidRDefault="00D225DC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3912-58/VIIІ від 07.03.2024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DC" w:rsidRPr="00A162BD" w:rsidRDefault="00CE1ACA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</w:t>
            </w:r>
            <w:r w:rsidR="00D225DC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придбання у комунальну власність Юр’ївської селищної ради об’єктів нерухомого майна на 2024-2026 роки</w:t>
            </w:r>
          </w:p>
          <w:p w:rsidR="00D225DC" w:rsidRPr="00A162BD" w:rsidRDefault="008570C7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5DC" w:rsidRPr="00A162BD" w:rsidRDefault="00D225DC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з питань планування бюджету, фінансів та соціально–економічного розвитку, та з питань </w:t>
            </w: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житлово-комунального господарства, комунальної власності, будівництва, транспорту, зв’язку та благоустрою.</w:t>
            </w:r>
          </w:p>
        </w:tc>
      </w:tr>
      <w:tr w:rsidR="004C426D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26D" w:rsidRPr="00A162BD" w:rsidRDefault="00CE1ACA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C03" w:rsidRPr="00A162BD" w:rsidRDefault="00DC4C03" w:rsidP="00DC4C03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uk-UA"/>
              </w:rPr>
            </w:pPr>
            <w:r w:rsidRPr="00A162B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3917-59/VIIІ від </w:t>
            </w:r>
            <w:r w:rsidR="00CE1ACA" w:rsidRPr="00A162B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11.04.2024</w:t>
            </w:r>
            <w:r w:rsidRPr="00A162B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r w:rsidRPr="00A162BD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зміни від 26.09.2024 №</w:t>
            </w:r>
            <w:r w:rsidRPr="00A162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4111-65/</w:t>
            </w:r>
            <w:r w:rsidRPr="00A162BD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VIII</w:t>
            </w:r>
            <w:r w:rsidRPr="00A162BD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)</w:t>
            </w:r>
          </w:p>
          <w:p w:rsidR="004C426D" w:rsidRPr="00A162BD" w:rsidRDefault="004C426D" w:rsidP="00DC4C03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26D" w:rsidRPr="00A162BD" w:rsidRDefault="00CE1ACA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розвитку й підтримки сфери надання адміністративних послуг у Юр’ївській селищній раді на 2024-2026 роки</w:t>
            </w:r>
          </w:p>
          <w:p w:rsidR="008570C7" w:rsidRPr="00A162BD" w:rsidRDefault="008570C7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6D" w:rsidRPr="00A162BD" w:rsidRDefault="00CE1ACA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 та з питань планування бюджету, фінансів та соціально-економічного розвитку.</w:t>
            </w:r>
          </w:p>
        </w:tc>
      </w:tr>
      <w:tr w:rsidR="00D0386B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6B" w:rsidRPr="00A162BD" w:rsidRDefault="00D0386B" w:rsidP="00CE1ACA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86B" w:rsidRPr="00A162BD" w:rsidRDefault="00D0386B" w:rsidP="00CE1ACA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3983-61/VIIІ від 23.05.2024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86B" w:rsidRPr="00A162BD" w:rsidRDefault="00D0386B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забезпечення безпеки та стійкості критичної інфраструктури на території Юр’ївської селищної ради на 2024-2026 роки</w:t>
            </w:r>
          </w:p>
          <w:p w:rsidR="008570C7" w:rsidRPr="00A162BD" w:rsidRDefault="008570C7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86B" w:rsidRPr="00A162BD" w:rsidRDefault="00D0386B" w:rsidP="00427AA4">
            <w:pPr>
              <w:pStyle w:val="af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Постійна комісія з питань житлово-комунального господарства, комунальної власності, будівництва, транспорту, зв’язку та благоустрою</w:t>
            </w:r>
            <w:r w:rsidR="00C97AF5"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.</w:t>
            </w:r>
          </w:p>
        </w:tc>
      </w:tr>
      <w:tr w:rsidR="00C97AF5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AF5" w:rsidRPr="00A162BD" w:rsidRDefault="00C97AF5" w:rsidP="00C97AF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AF5" w:rsidRPr="00A162BD" w:rsidRDefault="00C97AF5" w:rsidP="00C97AF5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3985-61/VIIІ від 23.05.2024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F5" w:rsidRPr="00A162BD" w:rsidRDefault="00C97AF5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«Організація безперебійного функціонування комунального підприємства «Юр’ївські житлово-комунальні послуги» Юр’ївської селищної ради, як підприємства об’єктів критичної інфраструктури, що забезпечує життєдіяльність Юр’ївської селищної територіальної громади»</w:t>
            </w:r>
          </w:p>
          <w:p w:rsidR="00173116" w:rsidRPr="00A162BD" w:rsidRDefault="00173116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F5" w:rsidRPr="00A162BD" w:rsidRDefault="00C97AF5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з питань планування бюджету, фінансів та соціально–економічного розвитку, та з питань </w:t>
            </w: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житлово-комунального господарства, комунальної власності, будівництва, транспорту, зв’язку та благоустрою.</w:t>
            </w:r>
          </w:p>
        </w:tc>
      </w:tr>
      <w:tr w:rsidR="00E31E08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E08" w:rsidRPr="00A162BD" w:rsidRDefault="00E31E08" w:rsidP="00C97AF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E08" w:rsidRPr="00A162BD" w:rsidRDefault="00E31E08" w:rsidP="00A162BD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4017-63/VIIІ від 18.07.2024</w:t>
            </w:r>
            <w:r w:rsidR="007573E5"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3A72B8" w:rsidRPr="00A162BD" w:rsidRDefault="007573E5" w:rsidP="00A162BD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4056-64/VIIІ від 22.08.2024)</w:t>
            </w:r>
          </w:p>
          <w:p w:rsidR="003A72B8" w:rsidRPr="00A162BD" w:rsidRDefault="003A72B8" w:rsidP="00A16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4110-65/VIIІ від 26.09.2024)</w:t>
            </w:r>
          </w:p>
          <w:p w:rsidR="007573E5" w:rsidRPr="00A162BD" w:rsidRDefault="003A72B8" w:rsidP="00A16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4150-68/VIIІ від 07.11.2024)</w:t>
            </w:r>
          </w:p>
          <w:p w:rsidR="003A72B8" w:rsidRPr="00A162BD" w:rsidRDefault="00A162BD" w:rsidP="00A16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(зміни № 4196-69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/VIIІ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 12.12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.2024)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08" w:rsidRPr="00A162BD" w:rsidRDefault="00E31E08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Юр’ївської селищної ради на 2024-2028 роки</w:t>
            </w:r>
          </w:p>
          <w:p w:rsidR="008570C7" w:rsidRPr="00A162BD" w:rsidRDefault="008570C7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Радіонова О.А.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08" w:rsidRPr="00A162BD" w:rsidRDefault="00E31E08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ті спорту, прав, соціального захисту людини, законності, депутатської діяльності та Регламенту ради.</w:t>
            </w:r>
          </w:p>
        </w:tc>
      </w:tr>
      <w:tr w:rsidR="002B1361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61" w:rsidRPr="00A162BD" w:rsidRDefault="002B1361" w:rsidP="002B136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61" w:rsidRPr="00A162BD" w:rsidRDefault="002B1361" w:rsidP="002B1361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4116-65/VIIІ від 26.09.2024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361" w:rsidRPr="00A162BD" w:rsidRDefault="002B136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для кривдників на 2024-2027 роки</w:t>
            </w:r>
          </w:p>
          <w:p w:rsidR="002B1361" w:rsidRPr="00A162BD" w:rsidRDefault="002B1361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Зайцева Л.В.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61" w:rsidRPr="00A162BD" w:rsidRDefault="002B136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діяльності і розвитку освіти, медицини, культури, молоді ті спорту, прав, соціального захисту людини, законності, депутатської діяльності та Регламенту ради.</w:t>
            </w:r>
          </w:p>
        </w:tc>
      </w:tr>
      <w:tr w:rsidR="00F44F41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41" w:rsidRPr="00A162BD" w:rsidRDefault="00F44F41" w:rsidP="002B136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41" w:rsidRPr="00A162BD" w:rsidRDefault="00F44F41" w:rsidP="002B1361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4156-68/VIIІ від 07.11.2024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41" w:rsidRPr="00A162BD" w:rsidRDefault="00F44F4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встановлення сонячних панелей та установок зберігання електроенергії на об’єктах комунальної власності Юр’ївської селищної ради на 2025-2030 роки</w:t>
            </w:r>
          </w:p>
          <w:p w:rsidR="00F44F41" w:rsidRPr="00A162BD" w:rsidRDefault="00F44F41" w:rsidP="00427AA4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F41" w:rsidRPr="00A162BD" w:rsidRDefault="00F44F41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з питань планування бюджету, фінансів та соціально–економічного розвитку, та з питань </w:t>
            </w: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житлово-комунального господарства, комунальної власності, будівництва, транспорту, зв’язку та благоустрою.</w:t>
            </w:r>
          </w:p>
        </w:tc>
      </w:tr>
      <w:tr w:rsidR="00E06976" w:rsidRPr="00A162BD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976" w:rsidRPr="00A162BD" w:rsidRDefault="00E06976" w:rsidP="002B136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976" w:rsidRPr="00A162BD" w:rsidRDefault="00E06976" w:rsidP="002B1361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4204-69/VIIІ від 12.12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976" w:rsidRPr="00A162BD" w:rsidRDefault="00E06976" w:rsidP="00E06976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Програма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забезпечення ветеранів війни житлом на території Юрі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ївської селищної ради на 2025-2030 роки</w:t>
            </w:r>
          </w:p>
          <w:p w:rsidR="00E06976" w:rsidRPr="00A162BD" w:rsidRDefault="00E06976" w:rsidP="00E06976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976" w:rsidRPr="00A162BD" w:rsidRDefault="00E06976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</w:t>
            </w: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житлово-комунального господарства, комунальної власності, будівництва, транспорту, зв’язку та благоустрою.</w:t>
            </w:r>
          </w:p>
        </w:tc>
      </w:tr>
      <w:tr w:rsidR="00E06976" w:rsidRPr="00E31E08" w:rsidTr="00427AA4">
        <w:trPr>
          <w:trHeight w:val="153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976" w:rsidRPr="00A162BD" w:rsidRDefault="00E06976" w:rsidP="002B136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976" w:rsidRPr="00A162BD" w:rsidRDefault="00E06976" w:rsidP="002B1361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4201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-69/VIIІ від 12.12.2024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976" w:rsidRPr="00A162BD" w:rsidRDefault="00E06976" w:rsidP="00E06976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Програма 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«Питна вода»</w:t>
            </w:r>
            <w:r w:rsidRPr="00A162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території Юріївської селищної ради на 2025-2030 роки</w:t>
            </w:r>
          </w:p>
          <w:p w:rsidR="00E06976" w:rsidRPr="00A162BD" w:rsidRDefault="00E06976" w:rsidP="00E06976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62B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Пономаренко С.В.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976" w:rsidRPr="00C431E3" w:rsidRDefault="00E06976" w:rsidP="00427AA4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з питань </w:t>
            </w:r>
            <w:r w:rsidRPr="00A162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житлово-комунального господарства, комунальної власності, будівництва, транспорту, зв’язку та благоустрою.</w:t>
            </w:r>
          </w:p>
        </w:tc>
      </w:tr>
    </w:tbl>
    <w:p w:rsidR="002B5615" w:rsidRPr="006B1F00" w:rsidRDefault="002B5615" w:rsidP="00CE1ACA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2B5615" w:rsidRPr="006B1F00" w:rsidSect="00241F6B">
      <w:pgSz w:w="16838" w:h="11906" w:orient="landscape"/>
      <w:pgMar w:top="993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660AF18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97E56DD"/>
    <w:multiLevelType w:val="hybridMultilevel"/>
    <w:tmpl w:val="9098C1F4"/>
    <w:lvl w:ilvl="0" w:tplc="BF4E9E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D78554C"/>
    <w:multiLevelType w:val="hybridMultilevel"/>
    <w:tmpl w:val="ABF67F20"/>
    <w:lvl w:ilvl="0" w:tplc="753881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1529"/>
    <w:multiLevelType w:val="hybridMultilevel"/>
    <w:tmpl w:val="9A425EA0"/>
    <w:lvl w:ilvl="0" w:tplc="66483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28"/>
    <w:multiLevelType w:val="hybridMultilevel"/>
    <w:tmpl w:val="B2701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680F58"/>
    <w:multiLevelType w:val="hybridMultilevel"/>
    <w:tmpl w:val="FAD09502"/>
    <w:lvl w:ilvl="0" w:tplc="FFAC1DD0">
      <w:start w:val="1"/>
      <w:numFmt w:val="decimal"/>
      <w:lvlText w:val="%1."/>
      <w:lvlJc w:val="left"/>
      <w:pPr>
        <w:ind w:left="2066" w:hanging="121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423538B0"/>
    <w:multiLevelType w:val="hybridMultilevel"/>
    <w:tmpl w:val="BC70C13A"/>
    <w:lvl w:ilvl="0" w:tplc="CDE8FD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173E6"/>
    <w:multiLevelType w:val="multilevel"/>
    <w:tmpl w:val="3A1A857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cs="Times New Roman" w:hint="default"/>
      </w:rPr>
    </w:lvl>
  </w:abstractNum>
  <w:abstractNum w:abstractNumId="9" w15:restartNumberingAfterBreak="0">
    <w:nsid w:val="54B03AD9"/>
    <w:multiLevelType w:val="hybridMultilevel"/>
    <w:tmpl w:val="3BD00976"/>
    <w:lvl w:ilvl="0" w:tplc="BA3E6946">
      <w:start w:val="2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9247F5A"/>
    <w:multiLevelType w:val="hybridMultilevel"/>
    <w:tmpl w:val="1B26C674"/>
    <w:lvl w:ilvl="0" w:tplc="B64615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7352862"/>
    <w:multiLevelType w:val="hybridMultilevel"/>
    <w:tmpl w:val="B6161546"/>
    <w:lvl w:ilvl="0" w:tplc="E85814E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6B487C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8AB111E"/>
    <w:multiLevelType w:val="hybridMultilevel"/>
    <w:tmpl w:val="652A5802"/>
    <w:lvl w:ilvl="0" w:tplc="8ACC3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7"/>
  </w:num>
  <w:num w:numId="13">
    <w:abstractNumId w:val="3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D6"/>
    <w:rsid w:val="000020AD"/>
    <w:rsid w:val="00011AC0"/>
    <w:rsid w:val="00012B22"/>
    <w:rsid w:val="00012E26"/>
    <w:rsid w:val="000139B9"/>
    <w:rsid w:val="0001424E"/>
    <w:rsid w:val="000225A8"/>
    <w:rsid w:val="00025CFF"/>
    <w:rsid w:val="00040821"/>
    <w:rsid w:val="00041469"/>
    <w:rsid w:val="00045FC7"/>
    <w:rsid w:val="00061BD9"/>
    <w:rsid w:val="00063890"/>
    <w:rsid w:val="00065442"/>
    <w:rsid w:val="00071EB9"/>
    <w:rsid w:val="000764B1"/>
    <w:rsid w:val="000802D1"/>
    <w:rsid w:val="00090E31"/>
    <w:rsid w:val="00092732"/>
    <w:rsid w:val="0009602D"/>
    <w:rsid w:val="000A4502"/>
    <w:rsid w:val="000A7FC3"/>
    <w:rsid w:val="000C1B6D"/>
    <w:rsid w:val="000D31EE"/>
    <w:rsid w:val="000D4182"/>
    <w:rsid w:val="000E6A6C"/>
    <w:rsid w:val="000E6F88"/>
    <w:rsid w:val="000E77E9"/>
    <w:rsid w:val="0010078C"/>
    <w:rsid w:val="00114A51"/>
    <w:rsid w:val="00127208"/>
    <w:rsid w:val="00157594"/>
    <w:rsid w:val="00165594"/>
    <w:rsid w:val="00172974"/>
    <w:rsid w:val="00173116"/>
    <w:rsid w:val="001763CF"/>
    <w:rsid w:val="00177554"/>
    <w:rsid w:val="00182B0C"/>
    <w:rsid w:val="001901C8"/>
    <w:rsid w:val="001906BC"/>
    <w:rsid w:val="001975BB"/>
    <w:rsid w:val="001A6207"/>
    <w:rsid w:val="001A7BD2"/>
    <w:rsid w:val="001B072F"/>
    <w:rsid w:val="001B3FDB"/>
    <w:rsid w:val="001C16F7"/>
    <w:rsid w:val="001D3B01"/>
    <w:rsid w:val="001E02F5"/>
    <w:rsid w:val="001E4A9C"/>
    <w:rsid w:val="001E699D"/>
    <w:rsid w:val="001F1FC3"/>
    <w:rsid w:val="001F26B0"/>
    <w:rsid w:val="001F4D80"/>
    <w:rsid w:val="00205634"/>
    <w:rsid w:val="002070F4"/>
    <w:rsid w:val="00214694"/>
    <w:rsid w:val="00217F01"/>
    <w:rsid w:val="00227EF9"/>
    <w:rsid w:val="00241F6B"/>
    <w:rsid w:val="00250115"/>
    <w:rsid w:val="002509B4"/>
    <w:rsid w:val="00254E5C"/>
    <w:rsid w:val="0026036B"/>
    <w:rsid w:val="002716F2"/>
    <w:rsid w:val="00284678"/>
    <w:rsid w:val="0028759F"/>
    <w:rsid w:val="002A1067"/>
    <w:rsid w:val="002A79B2"/>
    <w:rsid w:val="002B0BB4"/>
    <w:rsid w:val="002B1361"/>
    <w:rsid w:val="002B5615"/>
    <w:rsid w:val="002C7AC8"/>
    <w:rsid w:val="002D0518"/>
    <w:rsid w:val="002D1EAE"/>
    <w:rsid w:val="002D2F03"/>
    <w:rsid w:val="002F0CBB"/>
    <w:rsid w:val="002F34C1"/>
    <w:rsid w:val="00311005"/>
    <w:rsid w:val="00324D72"/>
    <w:rsid w:val="00325856"/>
    <w:rsid w:val="00326241"/>
    <w:rsid w:val="00326F7F"/>
    <w:rsid w:val="00327B42"/>
    <w:rsid w:val="00345ADB"/>
    <w:rsid w:val="00350C10"/>
    <w:rsid w:val="00356833"/>
    <w:rsid w:val="00371F9C"/>
    <w:rsid w:val="00375A5D"/>
    <w:rsid w:val="00394D0C"/>
    <w:rsid w:val="003969AD"/>
    <w:rsid w:val="003A72B8"/>
    <w:rsid w:val="003B0623"/>
    <w:rsid w:val="003B19BC"/>
    <w:rsid w:val="003C571A"/>
    <w:rsid w:val="003D12E3"/>
    <w:rsid w:val="003D1F2D"/>
    <w:rsid w:val="003D3498"/>
    <w:rsid w:val="003E4574"/>
    <w:rsid w:val="003E4FED"/>
    <w:rsid w:val="003E6E41"/>
    <w:rsid w:val="003E7DB3"/>
    <w:rsid w:val="003F60B3"/>
    <w:rsid w:val="0040070F"/>
    <w:rsid w:val="0040116F"/>
    <w:rsid w:val="00403FEB"/>
    <w:rsid w:val="00405BCF"/>
    <w:rsid w:val="00420E48"/>
    <w:rsid w:val="00423601"/>
    <w:rsid w:val="00427471"/>
    <w:rsid w:val="00427AA4"/>
    <w:rsid w:val="004321D3"/>
    <w:rsid w:val="00432C38"/>
    <w:rsid w:val="0043616B"/>
    <w:rsid w:val="0044596C"/>
    <w:rsid w:val="00463666"/>
    <w:rsid w:val="004648E1"/>
    <w:rsid w:val="00497AD2"/>
    <w:rsid w:val="004A61C5"/>
    <w:rsid w:val="004C426D"/>
    <w:rsid w:val="004D370A"/>
    <w:rsid w:val="0050007D"/>
    <w:rsid w:val="00501710"/>
    <w:rsid w:val="00507ADF"/>
    <w:rsid w:val="005117D7"/>
    <w:rsid w:val="00516EA1"/>
    <w:rsid w:val="00534AA7"/>
    <w:rsid w:val="005430E5"/>
    <w:rsid w:val="00546DED"/>
    <w:rsid w:val="00572850"/>
    <w:rsid w:val="00573A18"/>
    <w:rsid w:val="00583BBB"/>
    <w:rsid w:val="00584AFF"/>
    <w:rsid w:val="00584BA3"/>
    <w:rsid w:val="005A092A"/>
    <w:rsid w:val="005A3BE2"/>
    <w:rsid w:val="005A7C7D"/>
    <w:rsid w:val="005B06CE"/>
    <w:rsid w:val="005B432B"/>
    <w:rsid w:val="005B618C"/>
    <w:rsid w:val="005C001F"/>
    <w:rsid w:val="005C4B0A"/>
    <w:rsid w:val="005F31C7"/>
    <w:rsid w:val="005F488A"/>
    <w:rsid w:val="00602712"/>
    <w:rsid w:val="00603173"/>
    <w:rsid w:val="00605A48"/>
    <w:rsid w:val="00615BA3"/>
    <w:rsid w:val="006304BA"/>
    <w:rsid w:val="006552F0"/>
    <w:rsid w:val="00665780"/>
    <w:rsid w:val="00672787"/>
    <w:rsid w:val="00677A18"/>
    <w:rsid w:val="006905DD"/>
    <w:rsid w:val="006907D9"/>
    <w:rsid w:val="006978C4"/>
    <w:rsid w:val="006A230D"/>
    <w:rsid w:val="006A7D98"/>
    <w:rsid w:val="006B1F00"/>
    <w:rsid w:val="006B6089"/>
    <w:rsid w:val="006D4F36"/>
    <w:rsid w:val="006E1CB5"/>
    <w:rsid w:val="006E1E0B"/>
    <w:rsid w:val="006E1E75"/>
    <w:rsid w:val="006E2AAB"/>
    <w:rsid w:val="006E6DF4"/>
    <w:rsid w:val="007164EC"/>
    <w:rsid w:val="00725397"/>
    <w:rsid w:val="00725509"/>
    <w:rsid w:val="00750F48"/>
    <w:rsid w:val="007517D6"/>
    <w:rsid w:val="00754567"/>
    <w:rsid w:val="007573E5"/>
    <w:rsid w:val="00781C57"/>
    <w:rsid w:val="00796C56"/>
    <w:rsid w:val="007B049E"/>
    <w:rsid w:val="007B3721"/>
    <w:rsid w:val="007D01D1"/>
    <w:rsid w:val="007D2DF6"/>
    <w:rsid w:val="007E2455"/>
    <w:rsid w:val="007E6DE4"/>
    <w:rsid w:val="00813A52"/>
    <w:rsid w:val="00825140"/>
    <w:rsid w:val="0084268E"/>
    <w:rsid w:val="00852FE8"/>
    <w:rsid w:val="00856151"/>
    <w:rsid w:val="008570C7"/>
    <w:rsid w:val="00862FC9"/>
    <w:rsid w:val="00863DAE"/>
    <w:rsid w:val="008907BA"/>
    <w:rsid w:val="00893678"/>
    <w:rsid w:val="008940E8"/>
    <w:rsid w:val="008A245D"/>
    <w:rsid w:val="008A4DDA"/>
    <w:rsid w:val="008A7E30"/>
    <w:rsid w:val="008B0E7D"/>
    <w:rsid w:val="008B2B1E"/>
    <w:rsid w:val="008B3A5C"/>
    <w:rsid w:val="008C222F"/>
    <w:rsid w:val="008D15C8"/>
    <w:rsid w:val="008F22FE"/>
    <w:rsid w:val="008F62FD"/>
    <w:rsid w:val="009057DA"/>
    <w:rsid w:val="00907A13"/>
    <w:rsid w:val="00914E41"/>
    <w:rsid w:val="0091571E"/>
    <w:rsid w:val="00930E49"/>
    <w:rsid w:val="00932D13"/>
    <w:rsid w:val="0096232B"/>
    <w:rsid w:val="009707F9"/>
    <w:rsid w:val="00981A58"/>
    <w:rsid w:val="00990256"/>
    <w:rsid w:val="00992410"/>
    <w:rsid w:val="009968CC"/>
    <w:rsid w:val="00997F15"/>
    <w:rsid w:val="009C083C"/>
    <w:rsid w:val="009C0D43"/>
    <w:rsid w:val="009D0ABE"/>
    <w:rsid w:val="009D5C08"/>
    <w:rsid w:val="009E257F"/>
    <w:rsid w:val="009E56F6"/>
    <w:rsid w:val="009E767B"/>
    <w:rsid w:val="009F4122"/>
    <w:rsid w:val="009F6F37"/>
    <w:rsid w:val="009F7492"/>
    <w:rsid w:val="00A00E77"/>
    <w:rsid w:val="00A162BD"/>
    <w:rsid w:val="00A22B4B"/>
    <w:rsid w:val="00A25093"/>
    <w:rsid w:val="00A30161"/>
    <w:rsid w:val="00A52277"/>
    <w:rsid w:val="00A74DB2"/>
    <w:rsid w:val="00A77C4F"/>
    <w:rsid w:val="00A96DA4"/>
    <w:rsid w:val="00A97CBC"/>
    <w:rsid w:val="00AB015E"/>
    <w:rsid w:val="00AB4002"/>
    <w:rsid w:val="00AD4601"/>
    <w:rsid w:val="00AE34EA"/>
    <w:rsid w:val="00AF25C0"/>
    <w:rsid w:val="00AF45C9"/>
    <w:rsid w:val="00B06A32"/>
    <w:rsid w:val="00B11B79"/>
    <w:rsid w:val="00B126CC"/>
    <w:rsid w:val="00B137E0"/>
    <w:rsid w:val="00B24168"/>
    <w:rsid w:val="00B252AE"/>
    <w:rsid w:val="00B36C80"/>
    <w:rsid w:val="00B4054E"/>
    <w:rsid w:val="00B43A8A"/>
    <w:rsid w:val="00B511F3"/>
    <w:rsid w:val="00B55C9B"/>
    <w:rsid w:val="00B61476"/>
    <w:rsid w:val="00B61BBB"/>
    <w:rsid w:val="00B70D90"/>
    <w:rsid w:val="00B74383"/>
    <w:rsid w:val="00B8350F"/>
    <w:rsid w:val="00B92A21"/>
    <w:rsid w:val="00B9419A"/>
    <w:rsid w:val="00B94A85"/>
    <w:rsid w:val="00BA09A6"/>
    <w:rsid w:val="00BA34C2"/>
    <w:rsid w:val="00BA35D4"/>
    <w:rsid w:val="00BA6661"/>
    <w:rsid w:val="00BB7BF6"/>
    <w:rsid w:val="00BC3018"/>
    <w:rsid w:val="00BC35E0"/>
    <w:rsid w:val="00BC3EDD"/>
    <w:rsid w:val="00BD3B54"/>
    <w:rsid w:val="00BD55A4"/>
    <w:rsid w:val="00BD7493"/>
    <w:rsid w:val="00BE3114"/>
    <w:rsid w:val="00BE59E4"/>
    <w:rsid w:val="00C00CD4"/>
    <w:rsid w:val="00C13802"/>
    <w:rsid w:val="00C27017"/>
    <w:rsid w:val="00C431E3"/>
    <w:rsid w:val="00C577EB"/>
    <w:rsid w:val="00C71AE5"/>
    <w:rsid w:val="00C7548C"/>
    <w:rsid w:val="00C8463F"/>
    <w:rsid w:val="00C97AF5"/>
    <w:rsid w:val="00CA1BD9"/>
    <w:rsid w:val="00CA3229"/>
    <w:rsid w:val="00CA5CFF"/>
    <w:rsid w:val="00CB4B20"/>
    <w:rsid w:val="00CB52D0"/>
    <w:rsid w:val="00CB5747"/>
    <w:rsid w:val="00CD3D4A"/>
    <w:rsid w:val="00CE1ACA"/>
    <w:rsid w:val="00CE40FF"/>
    <w:rsid w:val="00CF3C87"/>
    <w:rsid w:val="00CF55F1"/>
    <w:rsid w:val="00CF5BD6"/>
    <w:rsid w:val="00D00E2E"/>
    <w:rsid w:val="00D0324D"/>
    <w:rsid w:val="00D0386B"/>
    <w:rsid w:val="00D03877"/>
    <w:rsid w:val="00D1685E"/>
    <w:rsid w:val="00D225DC"/>
    <w:rsid w:val="00D2491B"/>
    <w:rsid w:val="00D25822"/>
    <w:rsid w:val="00D27750"/>
    <w:rsid w:val="00D3509A"/>
    <w:rsid w:val="00D37BE3"/>
    <w:rsid w:val="00D40990"/>
    <w:rsid w:val="00D45B12"/>
    <w:rsid w:val="00D7434E"/>
    <w:rsid w:val="00D75DD5"/>
    <w:rsid w:val="00D76D60"/>
    <w:rsid w:val="00D77826"/>
    <w:rsid w:val="00D871F9"/>
    <w:rsid w:val="00D90F6B"/>
    <w:rsid w:val="00D91D48"/>
    <w:rsid w:val="00D92CFB"/>
    <w:rsid w:val="00D937D2"/>
    <w:rsid w:val="00D940D8"/>
    <w:rsid w:val="00DA3B31"/>
    <w:rsid w:val="00DA59C4"/>
    <w:rsid w:val="00DB2B35"/>
    <w:rsid w:val="00DB3756"/>
    <w:rsid w:val="00DB5326"/>
    <w:rsid w:val="00DB6D91"/>
    <w:rsid w:val="00DC1F7C"/>
    <w:rsid w:val="00DC26E2"/>
    <w:rsid w:val="00DC4C03"/>
    <w:rsid w:val="00DD115B"/>
    <w:rsid w:val="00DE182E"/>
    <w:rsid w:val="00DE6DF8"/>
    <w:rsid w:val="00DF2550"/>
    <w:rsid w:val="00DF472C"/>
    <w:rsid w:val="00DF47E1"/>
    <w:rsid w:val="00DF6A39"/>
    <w:rsid w:val="00E06976"/>
    <w:rsid w:val="00E21F5D"/>
    <w:rsid w:val="00E2269B"/>
    <w:rsid w:val="00E24375"/>
    <w:rsid w:val="00E31E08"/>
    <w:rsid w:val="00E36DE7"/>
    <w:rsid w:val="00E45EF7"/>
    <w:rsid w:val="00E52F2E"/>
    <w:rsid w:val="00E72743"/>
    <w:rsid w:val="00E900E2"/>
    <w:rsid w:val="00EA7209"/>
    <w:rsid w:val="00EA7D96"/>
    <w:rsid w:val="00EB21C6"/>
    <w:rsid w:val="00ED1F9E"/>
    <w:rsid w:val="00ED51F3"/>
    <w:rsid w:val="00ED6923"/>
    <w:rsid w:val="00EE35A4"/>
    <w:rsid w:val="00EF58CA"/>
    <w:rsid w:val="00F018AE"/>
    <w:rsid w:val="00F05A7C"/>
    <w:rsid w:val="00F173D9"/>
    <w:rsid w:val="00F30700"/>
    <w:rsid w:val="00F33EE9"/>
    <w:rsid w:val="00F428F6"/>
    <w:rsid w:val="00F44F41"/>
    <w:rsid w:val="00F50939"/>
    <w:rsid w:val="00F540F2"/>
    <w:rsid w:val="00F70389"/>
    <w:rsid w:val="00F85616"/>
    <w:rsid w:val="00F91C5B"/>
    <w:rsid w:val="00F93E27"/>
    <w:rsid w:val="00FA1CE4"/>
    <w:rsid w:val="00FB228D"/>
    <w:rsid w:val="00FB2E1B"/>
    <w:rsid w:val="00FC6BB2"/>
    <w:rsid w:val="00FC6E84"/>
    <w:rsid w:val="00FD69F1"/>
    <w:rsid w:val="00FE06ED"/>
    <w:rsid w:val="00FF4033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278E5"/>
  <w15:docId w15:val="{8BDFA66B-D648-4DCE-BF72-9C54EEDB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D6"/>
    <w:pPr>
      <w:suppressAutoHyphens/>
      <w:spacing w:after="200" w:line="276" w:lineRule="auto"/>
    </w:pPr>
    <w:rPr>
      <w:rFonts w:eastAsia="SimSun" w:cs="font269"/>
      <w:kern w:val="1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C35E0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C35E0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uiPriority w:val="99"/>
    <w:rsid w:val="007517D6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7517D6"/>
    <w:pPr>
      <w:suppressAutoHyphens w:val="0"/>
      <w:spacing w:after="0" w:line="240" w:lineRule="auto"/>
      <w:jc w:val="center"/>
    </w:pPr>
    <w:rPr>
      <w:rFonts w:ascii="Times New Roman" w:eastAsia="Calibri" w:hAnsi="Times New Roman" w:cs="Times New Roman"/>
      <w:kern w:val="0"/>
      <w:sz w:val="24"/>
      <w:szCs w:val="24"/>
      <w:lang w:val="uk-UA"/>
    </w:rPr>
  </w:style>
  <w:style w:type="character" w:customStyle="1" w:styleId="a4">
    <w:name w:val="Заголовок Знак"/>
    <w:link w:val="a3"/>
    <w:locked/>
    <w:rsid w:val="007517D6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725509"/>
    <w:pPr>
      <w:widowControl w:val="0"/>
      <w:spacing w:after="12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link w:val="a5"/>
    <w:uiPriority w:val="99"/>
    <w:locked/>
    <w:rsid w:val="00725509"/>
    <w:rPr>
      <w:rFonts w:ascii="Times New Roman" w:eastAsia="SimSun" w:hAnsi="Times New Roman"/>
      <w:kern w:val="1"/>
      <w:sz w:val="24"/>
      <w:lang w:eastAsia="zh-CN"/>
    </w:rPr>
  </w:style>
  <w:style w:type="paragraph" w:customStyle="1" w:styleId="a7">
    <w:name w:val="Содержимое врезки"/>
    <w:basedOn w:val="a"/>
    <w:uiPriority w:val="99"/>
    <w:rsid w:val="00725509"/>
    <w:pPr>
      <w:widowControl w:val="0"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35683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1F1FC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1F1FC3"/>
    <w:rPr>
      <w:rFonts w:ascii="Segoe UI" w:eastAsia="SimSun" w:hAnsi="Segoe UI"/>
      <w:kern w:val="1"/>
      <w:sz w:val="18"/>
      <w:lang w:eastAsia="ru-RU"/>
    </w:rPr>
  </w:style>
  <w:style w:type="paragraph" w:styleId="ab">
    <w:name w:val="Normal (Web)"/>
    <w:basedOn w:val="a"/>
    <w:uiPriority w:val="99"/>
    <w:rsid w:val="00114A51"/>
    <w:rPr>
      <w:rFonts w:ascii="Times New Roman" w:hAnsi="Times New Roman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5B06CE"/>
    <w:pPr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8"/>
      <w:szCs w:val="24"/>
      <w:lang w:val="uk-UA" w:eastAsia="en-US"/>
    </w:rPr>
  </w:style>
  <w:style w:type="paragraph" w:styleId="ac">
    <w:name w:val="Body Text Indent"/>
    <w:basedOn w:val="a"/>
    <w:link w:val="ad"/>
    <w:uiPriority w:val="99"/>
    <w:semiHidden/>
    <w:rsid w:val="00F018AE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F018AE"/>
    <w:rPr>
      <w:rFonts w:ascii="Calibri" w:eastAsia="SimSun" w:hAnsi="Calibri"/>
      <w:kern w:val="1"/>
      <w:lang w:eastAsia="ru-RU"/>
    </w:rPr>
  </w:style>
  <w:style w:type="character" w:styleId="ae">
    <w:name w:val="Emphasis"/>
    <w:uiPriority w:val="99"/>
    <w:qFormat/>
    <w:rsid w:val="00F018AE"/>
    <w:rPr>
      <w:rFonts w:cs="Times New Roman"/>
      <w:i/>
    </w:rPr>
  </w:style>
  <w:style w:type="character" w:styleId="af">
    <w:name w:val="Strong"/>
    <w:uiPriority w:val="22"/>
    <w:qFormat/>
    <w:rsid w:val="00F018AE"/>
    <w:rPr>
      <w:rFonts w:cs="Times New Roman"/>
      <w:b/>
    </w:rPr>
  </w:style>
  <w:style w:type="paragraph" w:customStyle="1" w:styleId="13">
    <w:name w:val="Абзац списка1"/>
    <w:basedOn w:val="a"/>
    <w:uiPriority w:val="99"/>
    <w:rsid w:val="007164EC"/>
    <w:pPr>
      <w:suppressAutoHyphens w:val="0"/>
      <w:ind w:left="720"/>
      <w:contextualSpacing/>
    </w:pPr>
    <w:rPr>
      <w:rFonts w:eastAsia="Times New Roman" w:cs="Times New Roman"/>
      <w:kern w:val="0"/>
      <w:lang w:eastAsia="en-US"/>
    </w:rPr>
  </w:style>
  <w:style w:type="paragraph" w:customStyle="1" w:styleId="14">
    <w:name w:val="Заголовок1"/>
    <w:basedOn w:val="a"/>
    <w:next w:val="a5"/>
    <w:uiPriority w:val="99"/>
    <w:rsid w:val="007164E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val="uk-UA" w:eastAsia="zh-CN"/>
    </w:rPr>
  </w:style>
  <w:style w:type="character" w:customStyle="1" w:styleId="10">
    <w:name w:val="Заголовок 1 Знак"/>
    <w:link w:val="1"/>
    <w:rsid w:val="00BC35E0"/>
    <w:rPr>
      <w:rFonts w:ascii="Times New Roman" w:eastAsia="Times New Roman" w:hAnsi="Times New Roman"/>
      <w:b/>
      <w:sz w:val="28"/>
      <w:lang w:val="uk-UA"/>
    </w:rPr>
  </w:style>
  <w:style w:type="character" w:customStyle="1" w:styleId="20">
    <w:name w:val="Заголовок 2 Знак"/>
    <w:link w:val="2"/>
    <w:semiHidden/>
    <w:rsid w:val="00BC35E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f0">
    <w:name w:val="Назва документа"/>
    <w:basedOn w:val="a"/>
    <w:next w:val="a"/>
    <w:rsid w:val="00BC35E0"/>
    <w:pPr>
      <w:keepNext/>
      <w:keepLines/>
      <w:suppressAutoHyphens w:val="0"/>
      <w:spacing w:before="240" w:after="240" w:line="240" w:lineRule="auto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/>
    </w:rPr>
  </w:style>
  <w:style w:type="character" w:customStyle="1" w:styleId="rvts23">
    <w:name w:val="rvts23"/>
    <w:rsid w:val="00DB6D91"/>
  </w:style>
  <w:style w:type="paragraph" w:customStyle="1" w:styleId="31">
    <w:name w:val="Основной текст 31"/>
    <w:basedOn w:val="a"/>
    <w:rsid w:val="00DB6D91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6"/>
      <w:szCs w:val="28"/>
      <w:lang w:val="uk-UA" w:eastAsia="zh-CN"/>
    </w:rPr>
  </w:style>
  <w:style w:type="paragraph" w:customStyle="1" w:styleId="21">
    <w:name w:val="Основной текст 21"/>
    <w:basedOn w:val="a"/>
    <w:rsid w:val="00DB6D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uk-UA" w:eastAsia="zh-CN"/>
    </w:rPr>
  </w:style>
  <w:style w:type="paragraph" w:customStyle="1" w:styleId="Default">
    <w:name w:val="Default"/>
    <w:uiPriority w:val="99"/>
    <w:rsid w:val="001763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rvts9">
    <w:name w:val="rvts9"/>
    <w:basedOn w:val="a0"/>
    <w:rsid w:val="00DC1F7C"/>
  </w:style>
  <w:style w:type="paragraph" w:customStyle="1" w:styleId="rvps2">
    <w:name w:val="rvps2"/>
    <w:basedOn w:val="a"/>
    <w:rsid w:val="00DC1F7C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071EB9"/>
    <w:pPr>
      <w:suppressAutoHyphens/>
    </w:pPr>
    <w:rPr>
      <w:rFonts w:eastAsia="SimSun" w:cs="font269"/>
      <w:kern w:val="1"/>
      <w:sz w:val="22"/>
      <w:szCs w:val="22"/>
    </w:rPr>
  </w:style>
  <w:style w:type="character" w:customStyle="1" w:styleId="docdata">
    <w:name w:val="docdata"/>
    <w:aliases w:val="docy,v5,2104,baiaagaaboqcaaadigqaaauwbaaaaaaaaaaaaaaaaaaaaaaaaaaaaaaaaaaaaaaaaaaaaaaaaaaaaaaaaaaaaaaaaaaaaaaaaaaaaaaaaaaaaaaaaaaaaaaaaaaaaaaaaaaaaaaaaaaaaaaaaaaaaaaaaaaaaaaaaaaaaaaaaaaaaaaaaaaaaaaaaaaaaaaaaaaaaaaaaaaaaaaaaaaaaaaaaaaaaaaaaaaaaaaa"/>
    <w:basedOn w:val="a0"/>
    <w:rsid w:val="000764B1"/>
  </w:style>
  <w:style w:type="paragraph" w:customStyle="1" w:styleId="2224">
    <w:name w:val="2224"/>
    <w:aliases w:val="baiaagaaboqcaaadmgqaaawobaaaaaaaaaaaaaaaaaaaaaaaaaaaaaaaaaaaaaaaaaaaaaaaaaaaaaaaaaaaaaaaaaaaaaaaaaaaaaaaaaaaaaaaaaaaaaaaaaaaaaaaaaaaaaaaaaaaaaaaaaaaaaaaaaaaaaaaaaaaaaaaaaaaaaaaaaaaaaaaaaaaaaaaaaaaaaaaaaaaaaaaaaaaaaaaaaaaaaaaaaaaaaaa"/>
    <w:basedOn w:val="a"/>
    <w:rsid w:val="00E7274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113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84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72A64-F3AD-4216-8ECF-487C8964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cp:lastPrinted>2023-12-08T08:26:00Z</cp:lastPrinted>
  <dcterms:created xsi:type="dcterms:W3CDTF">2024-04-24T06:38:00Z</dcterms:created>
  <dcterms:modified xsi:type="dcterms:W3CDTF">2024-12-19T11:43:00Z</dcterms:modified>
</cp:coreProperties>
</file>